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№8591 (Мурманск) от 14 октября 2016
</w:t>
      </w:r>
    </w:p>
    <w:p>
      <w:pPr/>
      <w:r>
        <w:rPr/>
        <w:t xml:space="preserve">Здравствуйте! Помогите пожалуйста подобрать литературу по теме: "Виды представительства в гражданском судопроизводстве"
Добрый день, Лилия. Предлагаем список литературы по Вашему запросу:
Книги
67.410.1я73; В58 Власов, А. А. Гражданский процесс : учеб. для бакалавров / А. А. Власов. - 6-е изд., перераб. и доп. - Москва : Юрайт, 2013. - 567 с. (1727859 - ЧЗ)
67.410.1я73; Г75 Гражданский процесс : учебник / под ред. Л. В. Тумановой, Н. Д. Амаглобели. - 7-е изд., перераб. и доп. - Москва : ЮНИТИ-ДАНА, 2013. - 598 с. (1734696 - ЧЗ)
67.75я2; Ж86 Жуков, М. В. Справочник адвоката по гражданским делам : [основ. особенности гражд. процесса, процессуал. особенности доказывания по некоторым категориям гражд. дел, процессуал. особенности гражд. дел особого производства, дел по оспариванию решений и действий органов власти и дел с участием иностр. лиц] : науч.-практ. пособие / М. В. Жуков. - Москва : Юрайт, 2011. - 527 с. (1702769 - ЧЗ) 
Статьи
Бортникова, Н. А. Представительство по назначению суда в гражданском судопроизводстве / Н. А. Бортникова // Арбитражный и гражданский процесс. - 2011. - № 5. - С. 15-18.
Ивакин, В. Н. Наличие правовой позиции как условие принятия адвокатом поручения на ведение гражданского дела / В. Н. Ивакин // Адвокат. - 2011. - № 10. - С. 12-19.
Латыев, А. Н. Ограниченная адвокатская монополия или относительная свобода судебного представительства / Латыев А. Н. // Закон. - 2012. - № 9. - С. 94-104.
Юдин, А. В. Запреты и ограничения законного представительства в гражданском судопроизводстве (процессуальные новеллы Федерального закона "Об опеке и попечительстве") / А. В. Юдин // Арбитражный и гражданский процесс. - 2008. - № 10. - С. 17-21.
Электронные ресурсы (с текстами документов можно поработать в залах каталогов и электронных ресурсов на 3-м этаже библиотеки)
Гречкин, Н. С. Представительство в судопроизводстве: сравнительно-правовой анализ [Электронный ресурс] / Гречкин Н. С. // Вестник Южно-Уральского государственного университета. Серия: Право. - 2014. - Т. 14, № 3. - С. 76-79.- Режим доступа: http://elibrary.ru (15.10.2016).
Карпушов, М. А. Представительство по назначению: проблемы теории, права и правоприменения [Электронный ресурс] / М. А. Карпушов // Адвокатская практика. - 2016. - № 4. - С. 3 - 7. - Режим доступа: СПС «КонсультантПлюс» (15.10.2016).
Суровова, К. Ю. Понятие и виды профессионального представительства адвоката [Электронный ресурс] /К. Ю. Суворова // Адвокат. - 2015. - № 3. - С. 16 - 22. - Режим доступа: СПС «КонсультантПлюс» (15.10.2016).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2026-11-05T04:56:10+03:00</dcterms:created>
  <dcterms:modified xsi:type="dcterms:W3CDTF">2026-11-05T04:56:10+03:00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