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№8595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См. ответы на запросы № 8593, 8594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