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№8606 (Мурманская область) от 19 октября 2016
</w:t>
      </w:r>
    </w:p>
    <w:p>
      <w:pPr/>
      <w:r>
        <w:rPr/>
        <w:t xml:space="preserve">Здравствуйте. Есть ли в фонде библиотеки монографии, диссертации, статьи по теме Формирование оптимального психологического климата в коллективе доу *
Здравствуйте, Оксана.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74.104; Ф15 Фадеева, Е. И. Руководитель ДОУ: социально-психологические ресурсы управления в условиях внедрения ФГТ : метод. пособие / Е. И. Фадеева. – Москва : Перспектива, 2012. – 143 с. : табл. (1726296 - ЧЗ)
Статьи
Воробьева, Т. А. Благоприятный психологический микроклимат - условие повышения эффективности образовательного процесса / Т. А. Воробьева // Воспитатель дошкольного образовательного учреждения. - 2013. - № 3. - С. 104-110.
Павлыга, Н. А. Детский сад - территория добра и радости / Н. А. Павлыга // Воспитатель дошкольного образовательного учреждения. - 2012. - № 6. - С. 9-11.
Петрова, И. В. Как обрести внутреннее равновесие и оздоровить свои отношения с окружающими / Петрова И. В. // Воспитатель дошкольного образовательного учреждения. - 2010. - № 7. - С. 84-96.
Третьякова, А. Коллектив летит на Марс / Антонина Третьякова // Обруч: образование, ребенок, ученик. - 2006. - № 1. - С. 17-19.
Электронные ресурсы (с текстами документов можно поработать в залах каталогов и электронных ресурсов на 3-м этаже библиотеки)
Локтионова, Т. Е. Педагогическое проектирование социально-психологического климата в ДОУ [Электронный ресурс] : автореф. дис. ... канд. пед. наук : 13.00.01 / Локтионова Татьяна Евгеньевна. – Москва, 2013. – 26 с. - Режим доступа: http://diss.rsl.ru, регламентир. (19.10.2016).
Марков, А. В. Обеспечение благоприятного психологического климата в педагогическом коллективе ДОУ [Электронный ресурс] / Марков А. В., Баишева М. И. // Актуальные проблемы развития личности в онтогенезе : сб. материалов III Всерос. науч.-практ. конф. студентов и аспирантов, Якутск, 4 апр. 2014 г. - Якутск, 2014. - С. 430-433. – Режим доступа: http://elibrary.ru, регламентир. (18.10.2016).
Смирнова, Т. В. Исследование социально-психологического климата коллектива детского сада / Смирнова Т. В. // Актуальные проблемы гуманитарных и естественных наук. - 2016. - № 5, ч. 4. - С. 136-139. – Режим доступа: http://elibrary.ru, регламентир. (18.10.2016).
Следующие статьи можно также заказать из фондов других библиотек страны:
Богославец, Л. Г. Профилактика синдрома эмоционального выгорания у педагогов дошкольных образовательных учреждений / Богославец Л. Г. // Наука Красноярья. - 2013. - № 6. - С. 58-69.
Воронцова, Е. М. Диагностика психологического климата в педагогическом коллективе ДОУ / Воронцова Е. М. // Актуальные проблемы психолого-педагогического сопровождения детей дошкольного возраста : материалы всерос. науч.–практ. конф., Тверь, 20-23 апр. 2016 г. / ред. О. О. Гонина. – Тверь, 2016. - С. 39-40.
Тамбовцева, Е. В. Факторы оптимизации социально-психологического климата в коллективе ДОУ /Тамбовцева Е.В. // Проблемы теории и практики психологии развития : материалы II регион. науч.–практ. конф., Тверь, 25-26 дек. 2014 г. / под ред. О. О. Гониной. – Тверь, 2015. - С. 4-6.
См. также ответ на запрос № 8607 в архиве выполненных справок «Виртуального библиографа».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2026-11-05T04:52:55+03:00</dcterms:created>
  <dcterms:modified xsi:type="dcterms:W3CDTF">2026-11-05T04:52:55+03:00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