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№8645 (Мурманская область) от 31 октября 2016
</w:t>
      </w:r>
    </w:p>
    <w:p>
      <w:pPr/>
      <w:r>
        <w:rPr/>
        <w:t xml:space="preserve">Необходима дополнительная литература для обучения - что есть по латинскому языку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81.461-4; В39 Вечные истины на вечной латыни : de verbo in verbum : латин. изречения / [сост.: С. Б. Барсов]. - 12-е изд. – Москва : Центрполиграф, 2015. - 447 с. : ил. - (De verbo in verbum). (М-1760734 - АБ)
81.461-4; Л27 Латинские изречения и пословицы = Bona dicta et proverbia Latina : слов. для школьников / [авт. -сост. Л. В. Доровских, Ю. Б. Воронцова]. – Москва : АСТ ; Екатеринбург : У-Фактория, 2009. - 318 с. (М-1691381 - АБ)
81.461-92; Л27 Латинский язык : учеб. для студентов пед. вузов / [В. Н. Ярхо, Н. Л. Кацман, И. А. Лифшиц] ; под ред. В. Н. Ярхо, В. И. Лободы. - 7-е изд., стер. – Москва : Высш. шк., 2003. - 383 с. (1615002 - ИНО-Обяз.экз. 1615003 - АБ)
81.461-92; М29 Марцелли, А. А. Латинский язык : учеб. пособие для студентов гуманитар. фак. / А. А. Марцелли. - 3-е изд., доп. и перераб. - Ростов-на-Дону : Феникс, 2011. - 286 с. - (Серия "Высшее образование"). (1701193 - ЧЗ 1701194 - АБ)
86.372.24-5; О-75 Основные песнопения православной и католической служб : тексты с пер. на рус. яз. / сост. Л. А. Жукова. - Санкт-Петербург : Композитор. Санкт-Петербург, 2006. - 103 с. : ил. (1653315 - ИСК)
81.46; П44 Подосинов, А. В. LINGUA LATINA. Введение в латинский язык и античную культуру : учеб. пособие для гимназий, лицеев и шк. с гуманитар. профилем : [в 5 ч.] / А. В. Подосинов, Н. И. Щавелева. – - 6-е изд. - Москва : Флинта : Наука, 2011-    . Ч. 1 : Первый год обучения. - 2011. – 188 с. : ил., нот. ил. (1695022 – АБ) Ч. 2 : Второй год обучения. - 2010. – 253 с. : ил. (1695023 – АБ) Ч. 3 : Третий год обучения. - 2011. – 229 с. : ил. (1695024 – АБ)
81.461-92; П48 Покровская, З. А. Латинский язык : [учеб. для гуманитар. специальностей вузов] / З. А. Покровская, Н. Л. Кацман. - 3-е изд., перераб. и доп. – Москва : Высш. шк., 1987. - 367 с. (1298313 - ИНО-Обяз.экз. 1298312 - ИНО 1418917 - ИНО 1594594 - АБ 1639501 - АБ)
81.461-92; Ч-37 Чеканова, Н. В. Краткий курс грамматики латинского языка : учеб. пособие / Н. В. Чеканова ; Рос. акад. образования, Моск. психол.-социал. ин-т. - 3-е изд., испр. и доп. – Москва : Флинта : Моск. психол.-социал. ин-т, 2007. – 108 с. - (Библиотека студента/ гл. ред. Д. И. Фельдштейн). (1649565 - АБ)
Статья
Карначев, А. Е. Латинские библейские фрагменты, доставленные с Афона: к вопросу о библиотеке бенедиктинского монастыря Amalfion / А. Е. Карначев // Вестник Санкт-Петербургского университета. Серия 9, Филология, востоковедение, журналистика.- 2015. - Вып. 4, дек. - С. 96-107.
Электронный ресурс
Ковальска-Стус, Х. Язык русской православной культуры в столкновении с языком культуры латинской [Электронный ресурс] / Ковальска-Стус Х. // Государство, религия, Церковь в России и за рубежом. - 2009. - № 2. - С. 40-46. - Режим доступа: http://elibrary.ru, регламентир. (02.10.2016).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2026-11-05T04:41:07+03:00</dcterms:created>
  <dcterms:modified xsi:type="dcterms:W3CDTF">2026-11-05T04:41:07+03:00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