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№8646 (Мурманская область) от 31 октября 2016
</w:t>
      </w:r>
    </w:p>
    <w:p>
      <w:pPr/>
      <w:r>
        <w:rPr/>
        <w:t xml:space="preserve">тема " Церковнославянский язык"
Здравствуйте, Олег Александрович.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81.416.1; Б92 Буслаев, Ф. И. Историческая хрестоматия церковнославянского и древнерусского языков / Ф. И. Буслаев. – Москва : Яз. славян. культуры (Кошелев), 2004. - 848 с. : факс. - (История русской культуры: материалы и источники/ под наблюдением Б. А. Успенского). (1631488 - ХР)
81.416.0-2; В78 Востоков, А. Х. Грамматика церковнославянского языка / А. Х. Востоков. - Изд. стер., [репр.]. – Москва : URSS : ЛИБРОКОМ, cop. 2015. - 134 с. - (Лингвистическое наследие XIX века). (1755764 - ХР)
81.416.1; Г76 Грамматика церковнославянского языка : конспект. Упражнения. Словарь / [сост. иеромон. Андреем (Эрастовым)]. - Санкт-Петербург : Библиополис, 2007. - 367 с. (1664661 - ХР)
81.416.1; И38 Изотов, А. И. Старославянский и церковнославянский языки : грамматика, упражнения, тексты / А. И. Изотов ; Рос. акад. образования, Ин-т общ. сред. образования. – Москва : ИОСО РАО, 2001. - 239 с. (1615200 - ЧЗ-Обяз.экз.)
81.416.1; К78 Кравецкий, А. Г. История церковнославянского языка в России (конец XIX-XX в.) / А. Г. Кравецкий, А. А. Плетнева ; Рос. акад. наук, Ин-т рус. яз. им. В. В. Виноградова. – Москва : Яз. рус. культуры : Кошелев, 2001. - 398 с. - (Studia philologica). (1605302 - ХР-Обяз.экз.)
81.416.1-9; П38 Плетнева, А. А. Церковно-славянский язык : [учеб. для общеобразоват. учеб. заведений гуманитар. профиля, свет. и духов. гимназий, лицеев, воскрес. шк. и самообразования] / А. А. Плетнева. – Москва : Просвещение : АО "Учеб. лит.", 1996. - 191 с. : ил. (1545971 - ХР-Обяз.экз.)
81.416.1; П51 Полный церковнославянский словарь : (со внесением в него важнейших древ.-рус. слов и выражений) : [ок. 30000 слов] : пособие. – Москва : Моск. патриархат : Посад, 1993. - XXXVIII, 1120 с. (Ф-1544713 - ХР-Обяз.экз.)
81.40; Ф80 Фортунатов, Ф. Ф. Избранные труды / Ф. Ф. Фортунатов ; [ред. коллегия: М. Н. Петерсон (отв. ред.) и др.]. – Москва : Учпедгиз, 1956-1957. Т. 2 : [Лекции по фонетике старославянского (церковнославянского языка) ; Сравнительная морфология индоевропейских языков ; О преподавании грамматики русского языка в средней школе]. - 1957. - 471 с. (310279 - ХР)
Оглавление и фрагменты из книги можно также заказать из фондов других библиотек страны:
Церковно-славянский язык : материалы для практ. занятий студентов ист. фак. / Вологод. гос. пед. ун-т ; [сост.: Л. Ю. Зорина, Л. М. Кознева ; отв. за вып. В. И. Чуглов]. - Вологда : Русь, 1997. – 57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2026-11-05T04:41:08+03:00</dcterms:created>
  <dcterms:modified xsi:type="dcterms:W3CDTF">2026-11-05T04:41:08+03:00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