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№8669 (Мурманск) от 13 ноября 2016
</w:t>
      </w:r>
    </w:p>
    <w:p>
      <w:pPr/>
      <w:r>
        <w:rPr/>
        <w:t xml:space="preserve">Идеи о правах человека в период становления США
Здравствуйте, Арина. Предлагаем Вам библиографический список:
Книги
67.400 ; Б97 Бэррес, Р. Документы Американской Революции : декларация независимости, Конституция Соедин. Штатов, Билль о правах : [пер. с англ.] / Р. Бэррес. - Тверь : Альба ; Москва : Рос. экон. журн., 1994. - 220 с. - Библиогр. в примеч. в конце разд. (М-1529518 – ХР)
63.3(7Сое) ; Е91 Ефимов, И. М. Джефферсон / И. Ефимов. - Москва : Молодая гвардия, 2015. - 311 с., [16] л. ил., портр., факс. - (Жизнь замечательных людей : серия биографий / основана в 1890 г. Ф. Павленковым и продолж. в 1933 г. М. Горьким ; вып. 1752 (1552). - Библиогр. в конце кн. (1763749 - ХР ; 1763750 – АБ)
67.400 ; К17 Каленский, В. Г. Билль о правах в конституционной истории США : (ист.-крит. исслед.) / В. Г. Каленский ; АН СССР, Ин-т государства и права. - Москва : Наука, 1983. - 280 с. - Библиогр. в примеч. в конце гл. (1149510 - ХР)
9(И7) ; Л18 Лайтфут, К. М. Права человека по-американски : от колон. времен до "нового курса" включительно : пер. с англ. / К. М. Лайтфут ; [вступ. ст. В. Большакова ; примеч. Ю. А. Неподаева]. - 2-е изд. - Москва : Прогресс, 1983. - 287 с. - Библиогр. в примеч.: с. 278-285. (1162894 – ХР)
67.400 ; С93 США. Конституция и права граждан / [И. А. Геевский и др. ; редкол.: И. А. Геевский (отв. ред.) и др.] ; АН СССР, Ин-т США и Канады. - Москва : Мысль, 1987. - 315 с. - Библиогр. в примеч.: с. 304-316. – Из содерж.: Гл. I. Истоки американской концепции прав и свобод граждан. – С. 7-30. (1305107 - ХР ; 1305108 - ЧЗ ; 1308168 – АБ)
63.3(7) ; С56 Согрин, В. В. Джефферсон. Человек, мыслитель, политик / В. В. Согрин ; отв. ред. Н. Н. Болховитинов ; Акад. наук СССР. - Москва : Наука, 1989. - 278 с. : ил. - Библиогр.: с. 278-279. (1413010 – ХР)
67.91 ; У71 Урофский, М. Права человека : свобода личности и Билль о правах / [Мелвин Урофский ; отв. ред. Д. Клэк]. – [Б. м.], 2004. - 96 с. : ил. (Ф-1625342 – ХР ; Ф-1625343 - ЧЗ ; Ф-1625344 – АБ ; Ф-1625345 – АБ)
Статья
Петро, Н. Происхождение и роль человеческих прав во внешней политике США / Н. Петро // Проблемы теории и практики управления. - 2011. - № 4. - С. 36-43 : фот. - Библиогр.: с. 43 (4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Азизова, П. М. Исторические аспекты разработки и принятия Билля о правах / Азизова П. М. // Евразийский юридический журнал. - 2015. - № 7 (86). - С. 141-142.
Права человека: история, теория и практика = Права людини: iстория, теорiя i практика : междунар. науч.-практ. конф., Курск - Сумы, 9-10 дек. 2010 г. : (сб. науч. ст.) : [в 2 ч. / редкол.: ... В. В. Коровин (отв. ред.) и др.]. - Курск ; Сумы : ЮМЭКС [б.и.], 2010.Ч. 2. – 143 с. – Из содерж.: Исторический анализ прав человека в США по "Биллю о правах" 1791 г. / Картамышева Н. В., Якунчева Д. М. - С. 127-128.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2026-11-05T04:35:03+03:00</dcterms:created>
  <dcterms:modified xsi:type="dcterms:W3CDTF">2026-11-05T04:35:03+03:00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