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№8690 (Мурманск) от 21 ноября 2016
</w:t>
      </w:r>
    </w:p>
    <w:p>
      <w:pPr/>
      <w:r>
        <w:rPr/>
        <w:t xml:space="preserve">Пожалуйста, подберите мне литературу для диссертации по следующим темам:
1. Уполномоченный по правам инвалидов в РФ: деятельность, полномочия, правовые акты.
2. Уполномоченный по правам инвалидов за рубежом: деятельность, полномочия, правовые акты.
3. Страхование инвалидов в РФ и за рубежом: практика, законы.
В соответствии с Порядком работы ВСС "Виртуальный библиограф", если в Вашем обращении несколько вопросов, мы отвечаем на один из них. Предлагаем ответ на 1-й вопрос "Уполномоченный по правам инвалидов в РФ: деятельность, полномочия, правовые акты": 
Здравствуйте, Анастасия. Предлагаем Вам библиографический список:
Статьи
В РФ появится омбудсмен по защите прав инвалидов // Рос. газ. - 2013. - 29 марта.
Петров, С. Омбудсмен для инвалида / С. Петров // Социальная защита. - 2015. - № 4. - С. 136-137.
Это необходимо обсудить // Вопросы социального обеспечения. - 2013. - № 7. - С. 6-7. Аннот.: Об идее учреждения в России института уполномоченного по правам инвалидов.
Электронные ресурсы (с текстами документов можно поработать в залах каталогов и электронных ресурсов на 3-м этаже библиотеки)
Волков, Н. А. Деятельность российских уполномоченных по правам человека по защите конституционных прав лиц с ограниченными возможностями [Электронный ресурс] / Волков Н. А. // Политика и общество. - 2015. - № 5. - С. 650-657. - Режим доступа: http://elibrary.ru, регламентир. (23.11.2016).
Ильинская, О. И. Международно-правовые аспекты защиты инвалидов [Электронный ресурс] / О. И. Ильинская // Журнал российского права. – 2013. - № 10. – Режим доступа: СПС «Гарант» (23.11.2016).
О проекте федерального закона № 667531-6 "Об уполномоченных по защите прав инвалидов в Российской Федерации" [Электронный ресурс] : постановление Гос. Думы Федер. Собр. РФ от 16 февр. 2016 г. № 8280-6 ГД // Собрание законодательства Российской Федерации. – 2016. - 22 февр. - № 8. - Ст. 1070. – Режим доступа: СПС «Гарант» (23.11.2016).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Иванова, А. Ю. Уполномоченный по правам инвалидов как новая государственная должность / Иванова А. Ю., Чекмарева М. Д. // Vita memoriae: Проблема человека в истории, философии, религии : сб. ст. по материалам III всерос. науч. конф. молодых учен., студентов и учащихся МБОУ СОШ (12 дек. 2015 г.) / [редкол.: А. В. Хазина и др.]. – Нижний Новгород, 2016. - С. 121-122.
Сундеева, А. Уполномоченный по правам инвалидов как новая государственная должность / Сундеева А., Михайлов М. С. // Vita memoriae: Проблема человека в истории, философии, религии : сб. ст. по материалам III всерос. науч. конф. молодых учен., студентов и учащихся МБОУ СОШ (12 дек. 2015 г.) / [редкол.: А. В. Хазина и др.]. – Нижний Новгород, 2016. - С. 125-126.
Ответ на 2-ый вопрос см. под № 8697, на 3-й - под № 8696.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2026-11-05T04:30:34+03:00</dcterms:created>
  <dcterms:modified xsi:type="dcterms:W3CDTF">2026-11-05T04:30:34+03:00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