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№8721 (Мурманская область) от 28 ноября 2016
</w:t>
      </w:r>
    </w:p>
    <w:p>
      <w:pPr/>
      <w:r>
        <w:rPr/>
        <w:t xml:space="preserve">Здравствуйте! Мне нужн список литературы по теме: "Палеховская лаковая миниатюра" для контрольной работы. Спасибо.
Здравствуйте. Предлагаем вам издания из фондов нашей библиотеки, которые можно заказать через электронную доставку документов для юридических лиц:
Книги
85.123(2) ; Г60 Иван Иванович Голиков / авт. текста А. Н. Рейнсон-Правдин. - Москва : Совет. художник, 1956. - 124 с., [2] л. ил. : ил. (1603964 - АБ)
85.123(2) ; Н30 Народное искусство. Русская традиционная культура и Православие, XVIII-XXI вв. : традиции и современность / Рос. акад. художеств, Ин-т теории и истории изобразительных искусств ; под ред. М. А. Некрасовой, авт. проекта - сост. - Москва : Союз Дизайн, 2013. - 623 с. : цв. ил. - Из содерж.: Древняя традиция в искусстве Палеха на переломах истории ХІХ-ХХ-ХХІ веков. Разрушение и возрождение. - С. 113-152. (Ф-1738206 - ХР)
745 ; Н48 Некрасова, М. А. Палехская миниатюра / М. А. Некрасова. - 2-е изд., перераб. и доп. - Ленинград : Художник РСФСР, 1983. - 374 с. : ил., цв. ил. (Ф-1158068 - ХР Ф-1241857 - ИСК)
85.125 ; П14 Палех = Palekh / Гос. музей палех. искусства ; [сост. В. Т. Котов, Л. Е. Такташова]. - Москва : Изобраз. искусство, 1990. - 320 с. : цв. ил. (Ф-1500419 - ХР-Обяз.экз.)
745 ; П14 Палехские миниатюры : [альбом / сост. и авт. текста В. Котов]. - Москва : Планета, 1979. – 127 с., 64 л. ил. : ил. (М-1051939 - ХР)
85.125 ; Р89 Русская лаковая миниатюра = RUSSIAN LACOQUER MINIATURES : Федоскино, Палех, Мстера, Холуй : альбом-антол. - Москва : Согласие, 1994. - 295 с. : цв. : ил. (Ф-1551014 - ХР-Обяз.экз. Ф-1588429 - ИСК)
Статьи
Мальцева, Н. Лаковая миниатюра / Мальцева Н. // Юный художник. - 1994. - № 8. - C. 20-24 : 8 цв. ил.
Пирогова, Л.  Русские лаки / Л. Пирогова // Наше наследие. - 2004. - № 72. - С. 40-51 : цв. ил.
Электронные ресурсы
Белов, М. С. Исчезающие художественные промыслы Ивановского региона [Электронный ресурс] : монография / М. С. Белов. - Шуя : Изд-во  ФГБОУ ВПО «ШГПУ», 2012. - 143 с. - Режим доступа: http://elibrary.ru, регламентир. (29.11.2016).
Бурдаков, А. А. Пасхальная тематика в искусстве лаковой миниатюры [Электронный ресурс] / А. А. Бурадаков // Научный поиск. - 2015.  - № 2.4. - С. 44-45. - Режим доступа: http://elibrary.ru, регламентир. (29.11.2016).
Ерохина, Т. И. Воплощение советской идеологии в Палехской миниатюре 1920-х гг. [Электронный ресурс] / Т. И. Ерохина, А. М. Комчина // Ярославский педагогический вестник. - 2012. - Т. 1, № 3. - С. 246-249. - Режим доступа: http://elibrary.ru, регламентир. (29.11.2016).
Лавров, Д. Е. "Град социализма" как агитационный образ в палехской миниатюре 1930-1970-х годов / Д. Е. Лавров // Вестник Санкт-Петербургского университета. Серия 2, История. - 2014. - Вып. 3. - С. 90-101 : рис. ; То же [Электронный ресурс]. - Режим доступа: http://elibrary.ru, регламентир. (29.11.2016).
Лавров, Д. Е. Образ электрического света как отражение советской идеологии в лаковой миниатюре Палеха / Д. Е. Лавров // Вестник Санкт-Петербургского университета. Серия 2, История. - 2014. - Вып. 4. - С. 107-112 : рис. ; То же [Электронный ресурс]. - Режим доступа: http://elibrary.ru, регламентир. (29.11.2016).
Небогатова, Ю. А. Исторический экскурс в развитие образования в народном искусстве Палеха [Электронный ресурс] / Ю. А. Небогатов // Актуальные проблемы современных педагогических  исследований : сб. науч. ст. Всерос. науч.-практ. конф., 20-23 апр. 2016 г. / ред. совет: И. В. Гладкая [и др.]. - Санкт-Петербург, 2016. - С. 201-206. - Режим доступа: http://elibrary.ru, регламентир. (29.11.2016).
Петрова,  А. А. О роли Палехского искусства для современного общества  [Электронный ресурс] / А. А. Петрова // Научный поиск. - 2012. - № 2.3. - С. 38-40. - Режим доступа: http://elibrary.ru, регламентир. (29.11.2016).
Следующие статьи, оглавления и фрагменты из книг можно также заказать из фондов других библиотек страны:
Князева, Л. Искусство палехской лаковой миниатюры / Л. Князева // Антиквариат, предметы  искусства и коллекционирования. - 2005. - № 1/2. - С. 10-19 : 22 цв. ил.
Юрова, О. Мечты и действительность : лаковая живопись 1920-1930-х годов / О. Юрова // Антиквариат, предметы искусства и коллекционирования. - 2008. - № 7/8. - С. 4-10 : 11 цв. ил.
С уважением, главный библиограф зала литературы по искусству И. А. Аникова.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2026-11-05T04:24:42+03:00</dcterms:created>
  <dcterms:modified xsi:type="dcterms:W3CDTF">2026-11-05T04:24:42+03:00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