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№8749 (Мурманск) от 4 декабря 2016
</w:t>
      </w:r>
    </w:p>
    <w:p>
      <w:pPr/>
      <w:r>
        <w:rPr/>
        <w:t xml:space="preserve">Добрый день. Меня интересует материал об этических проблемах в трансплантологии. Спасибо
Здравствуйте, Мария. Предлагаем Вам список литературы:
Книги
51.1(2Рос)п; Б63 Биомедицинская этика. - Москва : Медицина, 1997. - 222 с. (1555901 – МЕД)
87.751.1я73; Х95 Хрусталев, Ю. М. Биоэтика. Философия сохранения жизни и сбережения здоровья : учебник / Ю. М. Хрусталев. – Москва : ГЭОТАР-Медиа, 2013. - 398 c. (1730901 - МЕД)
51.1(2Рос)п.я73; Х95 Хрусталев, Ю. М. Введение в биомедицинскую этику : [учеб. пособие для студентов мед. и фармацевт. вузов] / Ю. М. Хрусталев. – Москва : Академия, 2010. - 220 с. - (Высшее профессиональное образование) (Учебное пособие). (1695959 - МЕД)
Статьи
Михаловска-Карлова, Е. П. Биоэтические проблемы трансплантологии / Е. П. Михаловска-Карлова // Медсестра. - 2012. - № 5. - С. 34-35.
Мелерзанов, А. Трехмерная биопечать органов: этические и законодательные аспекты / А. Мелерзанов, А. Мишра, Н. Мантурова // Врач. - 2016. - № 5. - С. 11-13.
Электронные ресурсы (с текстами документов можно поработать в залах каталогов и электронных ресурсов на 3-м этаже библиотеки)
Караева, О. С. Донорство и пересадка органов в общественном мнении россиян [Электронный ресурс] / Караева О. С. // Трансплантология. - 2014. - № 1. - С. 8-19. – Режим доступа: http://elibrary.ru, регламентир. (05.12.2016).
Пинчук, А. В. Этические аспекты концепции смерти мозга / Пинчук А. В., Минина М. Г., Виноградов В. Л. // Трансплантология. - 2013. - № 2. - С. 28-33. – Режим доступа: http://elibrary.ru, регламентир. (05.12.2016).
Савощикова, Е. В. Биоэтика в трансплантологии - защита права человека на жизнь / Савощикова Е. В. // Известия Оренбургского государственного аграрного университета. - 2015. - № 3. - С. 361-363. – Режим доступа: http://elibrary.ru, регламентир. (05.12.2016).
Леонтьев, Н. А. Морально-этическая оценка трансплантации органов и тканей / Леонтьев Н. А. // Вестник Нижегородской правовой академии. - 2015. - № 6. - С. 38-40. - Режим доступа: http://elibrary.ru, регламентир. (05.12.2016).
С уважением, главный библиограф зала медицинской и естественнонаучной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2026-11-01T13:16:03+03:00</dcterms:created>
  <dcterms:modified xsi:type="dcterms:W3CDTF">2026-11-01T13:16:03+03:00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