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№8809 (Мурманск) от 21 декабря 2016
</w:t>
      </w:r>
    </w:p>
    <w:p>
      <w:pPr/>
      <w:r>
        <w:rPr/>
        <w:t xml:space="preserve">Помогите пожалуйста подобрать литературу по вопросам кадрового обеспечения системы здравоохранения.
Здравствуйте, Елена. Предлагаем Вам список литературы:
Книги
51.1(2Рос)я723; М42 Медик, В. А. Общественное здоровье и здравоохранение : [учеб. для студентов образоват. учреждений сред. проф. образования по группе специальностей "Здравоохранение и мед. науки" по дисциплине "Обществ. здоровье и здравоохранение"] / В. А. Медик, В. И. Лисицин. - 4-е изд., перераб. и доп. - Москва : ГЭОТАР-Медиа, 2016. – 492. - Из содерж.: 8.2 Статистика трудовых ресурсов. – С. 234-241. (1762819 - МЕД)
51.1(2Рос)я73; О-28  Общественное здоровье и здравоохранение, экономика здравоохранения : учебник : [для студентов учреждений высш. проф. образования, обучающихся по специальностям 060101.65 "Лечеб. дело" и 060103. 65 "Педиатрия" по дисциплине "Обществен. здоровье и здравоохранение, экономика здравоохранения"] : в 2 т. / [Кучеренко В. З. и др.] ; под ред. В. З. Кучеренко. - Москва : ГЭОТАР-Медиа, 2013. – Т. 1. – 688 с.
51.1(2Рос); У49 Улумбекова, Г. Э. Здравоохранение России. Что надо делать / Г. Э. Улумбекова. - 2-е изд. – Москва : ГЭОТАР-Медиа, 2015. - 699 с. - Из содерж.: 2.3 Кадровые ресурсы системы здравоохранения. – С. 93-116. (1762405 - МЕД)
Статьи
Целевая подготовка специалистов в реализации региональных кадровых программ // Медсестра. - 2014. - № 4. - С. 46-47.
Сибурина, Т. Развитие кадрового потенциала учреждений здравоохранения в рамках стратегического управления / Татьяна Сибурина // Медицинская газета. - 2014. - № 79. - С. 8-9; № 8. – С. 8-9.
Глотова, И. Г. Развитие кадровых ресурсов в здравоохранении: проектное управление / И. Г. Глотова // Здравоохранение. - 2012. - N 12. - С. 76-79
Шляфер, С. И. Кадровый потенциал сестринской службы Российской Федерации / С. И. Шляфер // Главная медицинская сестра. - 2011. - № 7. - С. 20-28.
Кучеренко, В. З. Роль подготовки медицинских кадров в развитии здравоохранения России / В. З. Кучеренко // Проблемы социальной гигиены, здравоохранения и истории медицины. - 2011. - № 4. - С. 46-51.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Проблемы кадрового обеспечения системы здравоохранения Российской Федерации // Заместитель главного врача. - 2014. - № 5. - С. 15-21.
Тарасенко, Е. А. Зарубежный и российский опыт управления кадровыми ресурсами в здравоохранении: структура «прочего» или «вспомогательного» персонала / Тарасенко Е. А. // Менеджер здравоохранения. - 2016. - № 7. - С. 57-64.
Тарасенко, Е. Кадровое обеспечение в системе общественного здравоохранения: зарубежный опыт / Тарасенко Е. // Кадровик. - 2014. - № 12. - С. 82-88.
Шейман, И. М. Кадровая политика в здравоохранении: сравнительный анализ российской и международной практики / Шейман И. М., Шевский В. И. // Вопросы государственного и муниципального управления. - 2015. - № 1. - С. 143-167.
Шейман, И. М. Почему в России не хватает врачей? / Шейман И. М., Шевский В. И. // Экономическая политика. - 2014. - № 3. - С. 157-177.
Электронные ресурсы на английском языке (можно поработать в отделе литературы на иностранных языках, 4 этаж)
Rocha, T. A. H. Human Resource Management in Health and Performance of Work Process in the Primary Health Care—An Efficiency Analysis in a Brazilian Municipality [Electronic resource] / T. A. H. Rocha // Journal of Health Management. - Electronic data. - 2014. - Vol. 16, № 3. - P. 365-379. - Mode of access: http://online.sagepub.com, регламентир. (22.12.2016).
Zodpey, K. S. S. Demand and Supply Analysis of Human Resource Capacity for Hospital Management in India [Electronic resource] / K. S. S. Zodpey // Journal of Health Management. - Electronic data. - 2011 - Vol. 13, № 2. - P. 155-176. - Mode of access: http://online.sagepub.com, регламентир. (22.12.2016).
См. также ответ на вопрос № 8811, 8812.
Дополнительную информацию Вы можете получить в зале медицинской и естественнонаучной литературы.
С уважением, главный библиограф зала медицинской и естественнонаучной литературы О. Ю. Серова и главный библиограф отдела литературы на иностранных языках Кочергина Л. Г.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2026-11-05T03:55:59+03:00</dcterms:created>
  <dcterms:modified xsi:type="dcterms:W3CDTF">2026-11-05T03:55:59+03:00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