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№8824 (Мурманская область) от 26 декабря 2016
</w:t>
      </w:r>
    </w:p>
    <w:p>
      <w:pPr/>
      <w:r>
        <w:rPr/>
        <w:t xml:space="preserve">Здравствуйте. Подберите пожалуйста список литературы (10-15 источников) для ВКР на тему: Лечебно – диагностическая деятельность фельдшера при рахите у детей. Профилактика. Спасибо.
Здравствуйте, Кристина.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 для физических лиц:
Книги
57.3я723; З-33 Запруднов, А. М. Педиатрия с детскими инфекциями : учеб. для мед. училищ и колледжей / А. М. Запруднов, К. И. Григорьев. – Москва : ГЭОТАР-Медиа, 2011. - 557 с. - (Учебник для медицинских училищ и колледжей). (1701935 - МЕД)
57.33-4; Д70 Доскин, В. А. Дифференциальная диагностика детских болезней / В. А. Доскин, З. С. Макарова. – Москва : Мед. информ. агентство, 2011. - 599 с. (1716098 - МЕД)
57.334.152.8; У76 Усов, И. Н. Рахит у детей : (патогенез, лечение и профилактика) / И. Н. Усов, З. А. Станкевич. - Минск : Беларусь, 1980. - 111 с. (1079752 - МЕД)
Статьи
Боткина, А. С. Рахит у детей раннего возраста: профилактика и лечение / А. С. Боткина // Лечащий врач. - 2007. - № 7. - С. 32-35.
Григорьева, Н. К. Профилактика и восстановительное лечение рахита и рахитоподобных заболеваний / Н. К. Григорьева // Медицинская сестра. - 2004. - № 7. - С. 20-22, 29-30.
Коровина, Н. А. Профилактика рахита у детей / Н. А. Коровина, И. Н. Захарова // Лечащий врач. - 2004. - № 1. - С. 56-58.
Чугунова, О. В. Некоторые аспекты профилактики и лечения рахита / О. В. Чугунова, Ф. П. Романюк, В. П. Алферов // Педиатрия. - 2004. - № 6. - С. 77-80.
Электронные ресурсы
Захарова, И. Н. Профилактика и лечение рахита у детей раннего возраста [Электронный ресурс] / Захарова И. Н., Коровина Н. А., Дмитриева Ю. А. // Медицинский совет. - 2012. - № 5. - С. 70-80. - Режим доступа: http://elibrary.ru, регламентир. (26.12.2016).
Прокопцева, Н. Л. Рахит у детей [Электронный ресурс] / Прокопцева Н. Л. // Сибирское медицинское обозрение. - 2012. - № 5. - С. 88-98. – Режим доступа: http://elibrary.ru, регламентир. (26.12.2016).
Хлебовец, Н. И. Клиника и диагностика рахита у детей в современных условиях [Электронный ресурс] / Хлебовец Н. И. // Журнал Гродненского государственного медицинского университета. - 2011. - № 3. - С. 51-54. - Режим доступа: http://elibrary.ru, регламентир. (26.12.2016).
Щеплягина, Л. А. Антенатальная профилактика рахита [Электронный ресурс] / Щеплягина Л. А. // Лечение и профилактика. - 2013. - № 2. - С. 7-12. - Режим доступа: http://elibrary.ru, регламентир. (26.12.2016).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2026-11-05T03:53:32+03:00</dcterms:created>
  <dcterms:modified xsi:type="dcterms:W3CDTF">2026-11-05T03:53:32+03:00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