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№8849 (Мурманск) от 12 января 2017
</w:t>
      </w:r>
    </w:p>
    <w:p>
      <w:pPr/>
      <w:r>
        <w:rPr/>
        <w:t xml:space="preserve">Здравствуйте! Помогите, пожалуйста, подобрать литературу (в том числе периодические издания), где можно найти следственную и судебную практику последних лет. Большое спасибо
Здравствуйте, Наталья. Предлагаем Вам библиографический список:
Книги
67.5 ; И98 Ищенко, Е. П. Криминалистика для следователей и дознавателей : науч.-практ. пособие / Е. П. Ищенко, Н. Н. Егоров ; под общ. ред. А. В. Аничина ; Моск. гос. юрид. акад. им. О. Е. Кутафина. - Москва : ИНФРА-М : КОНТРАКТ, 2010. - 683 с. : ил., табл. - Библиогр. в подстроч. примеч. (1691372 - ЧЗ ; 1703241 – АБ)
67.7 ; П31 Пешкова, Х. В. Вопросы налоговых и бюджетных правоотношений в судебной практике : монография / Х. В. Пешкова. - Москва : ИНФРА-М, 2014. - 182 с. - (Научная мысль. Право). - Библиогр. в конце кн. и в подстроч. примеч. (1738981 – ХР)
67.410.1 ; С63 Соответствие гражданского процессуального законодательства и судебной практики по гражданским делам международно-правовым стандартам судебной защиты : монография / [Исаенкова О. В. и др.] ; под ред. О. В. Исаенковой. - Москва : Юрлитинформ, 2014. - 372 с. - (Гражданский и арбитражный процесс). - Библиогр. в подстроч. примеч. (1741500 – ХР)
67.7 ; С89 Судебная практика к Уголовному кодексу Российской Федерации : науч.-практ. пособие / [Верхов. Суд Рос. Федерации] ; под общ. ред. В. М. Лебедева ; [сост.: В. А. Давыдов, И. Н. Иванова]. - 7-е изд., перераб. и доп. - Москва : Юрайт, 2014. – (Профессиональные комментарии).Т. 1 : Общая часть. - 2014. - 527 с. - Библиогр. в тексте. (1741821 – ХР)Т. 2 : Особенная часть. - 2014. - 889 с. (1741822 – ХР)
Статьи
Аксенова, Л. Ю. К вопросу о способе мошенничества с использованием средств сотовой связи : [теорет. положения проил. примерами из следств. практики] / Л. Ю. Аксенова, М. В. Бондарева // Законодательство. - 2014. - № 5. - С. 48-55. - Библиогр. в сносках. - Библиогр.: с. 55 (3 назв.).
Маковеева, А. Е. Принципы гендерного подхода в криминалистической науке и следственной практике / А. Е. Маковеева ; рец. Е. Н. Холопова // Закон и право. - 2014. - № 11. - С. 139-140. - Библиогр.: с. 140 (7 назв.).
Попов, И. В. Некоторые проблемы квалификации преступлений против природной среды : [примеры судеб.-следств. практики] / И. Попов // Уголовное право. - 2016. - № 1. - С. 47-53. - Библиогр.: с. 53 (10 назв.). - Библиогр. в сносках.
Смолин, С. Актуальные вопросы квалификации мошенничества в кредитной сфере : [с учетом складывающейся судеб.-следств. практики] / С. Смолин // Уголовное право. - 2014. - № 6. - С. 65-72. - Библиогр. в сносках. - Библиогр.: с. 72 (16 назв.).
Смолин, С. В. Обман суда: способ мошенничества или преступление против правосудия? : [анализ складывающейся судеб.-следств. практики] / С. Смолин // Уголовное право. - 2015. - № 1. - С. 91-95. - Библиогр. в сносках. - Библиогр.: с. 95 (12 назв.).
Умяров, И. Г. Три случая совместителя: требования закона и судебная практика / И. Г. Умяров // Трудовые споры. - 2012. - № 2. - С. 76-81.
Расширить поиск книг рекомендуем самостоятельно в Электронном каталоге на сайте нашей библиотеки.
См. ответы на запросы №№ 1777, 1783, 4446 в архиве выполненных справок «Виртуального библиографа» и №№ 1572, 2536, 8044, 10614 ВСС КОРУНБ.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Егоров, А. В. Представительство: исследование судебной практики / А. В. Егоров, Е. А. Папченкова, А. М. Ширвиндт ; Исслед. центр част. права им. С. С. Алексеева при Президенте Рос. Федерации. - Москва : Статут Рос. шк. част. права, 2016. – 381 с. - Библиогр. в подстроч. примеч.
Пудовочкин, Ю. Е. Вопросы квалификации совокупности преступлений в судебной практике : науч.-практ. пособие / Ю. Е. Пудовочкин. - Москва : Рос. гос. ун-т правосудия, 2016. - 183 с. : ил. - Библиогр.: с. 183 и в подстроч. примеч.
Совершенствование следственной и экспертной практики : материалы Межвуз. науч.-практ. конф., 7-8 июня 2013 г. - Омск : ОмА МВД России, 2013. - 143 с. - Библиогр. в подстроч. примеч.
Фархутдинов, Р. Д. Судебная практика по налоговым спорам = Jurisprudence on tax disputes : конспектив. погл. указ. по тексту Налогового Кодекса Рос. Федерации : обобщ. аналит. обзор судеб. практики Конституц. Суда Рос. Федерации, Верхов. Суда Рос. Федерации и Верхов. Суда Республики Татарстан за период 2014-2015, касающейся налогового правоотношений / Р. Д. Фархутдинов, Т. З. Хусаинов, О. В. Сычева. - Москва : Юстицинформ, 2016. - 67 с. - Библиогр.: с. 66 (4 назв.).
Цепляева, Г. И. Криминологическое исследование квалифицированного убийства : (по материалам регион. следств.-судеб. практики) : учеб. пособие для студентов юрид. фак. / Г. И. Цепляева ; Мин-во образования и науки Рос. Федерации, Федер. гос. бюджет. образоват. учреждение высш. проф. образования Петрозав. гос. ун-т. - Петрозаводск : Изд-во ПетрГУ, 2014. - 47 с. - Библиогр.: с. 41-43 (8, 30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2026-11-05T03:47:17+03:00</dcterms:created>
  <dcterms:modified xsi:type="dcterms:W3CDTF">2026-11-05T03:47:17+03:00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