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№8870 (Мурманск) от 17 января 2017
</w:t>
      </w:r>
    </w:p>
    <w:p>
      <w:pPr/>
      <w:r>
        <w:rPr/>
        <w:t xml:space="preserve">Здравствуйте. Необходима литература по теме: Язык и сознание.
Язык и сознание.
Здравствуйте, Галина Степановна. Предлагаем Вам библиографический список:
Книги
81.006; Б87 Бреслав, И. С. Мозг - речь - языки человечества : история появления и развития языков в связи с эволюцией мозга / И. С. Бреслав. – Москва : URSS : ЛЕНАНД, 2014. - 253 с. : ил. (1767097 - ХР)
81.411.2-006М; Г20 Гарбар, И. Л. Языковое сознание русских: отцы и дети / И. Л. Гарбар ; М-во образования и науки Рос. Федерации, Мурм. гос. гуманитар. ун-т. – Мурманск : МГГУ, 2014. - 241 с. : ил., табл. (1738622 - ХР-ООЭ 1738623 - ХР-ООЭ 1738624 - ХР-ООЭ)
81в; Ж79 Жоль, К. К. Язык как практическое сознание : (филос. анализ) / К. К. Жоль. – Киев : Выща шк., 1990. - 236 с. (1440261 - ХР-Обяз.экз.)
81.031М; К93 Курганова, Н. И. Смысловое поле при моделировании значения слова : монография / Н. И. Курганова ; [науч. ред.: А. А. Залевская] ; М-во образования и науки Рос. Федерации, Мурм. гос. гуманитар. ун-т. – Мурманск : Мурм. гос. гуманитар. ун-т, 2012. - 296 с. : ил., табл. (1718907 - ХР-ООЭ 1718908 - ХР-ООЭ 1718909 - ХР-ООЭ)
88.351.32; Л86 Лурия, А. Р. Язык и сознание / А. Р. Лурия. – Ростов-на-Дону : Феникс, 1998. - 413 с. : ил. - Библиогр.: с. 394-412. (1594931 - ХР-Обяз.экз. 1594932 - ЧЗ 1594933 - АБ)
87.228.4; М22 Мамардашвили, М. К. Символ и сознание : метафиз. рассуждения о сознании, символике и яз. / М. К. Мамардашвили, А. М. Пятигорский ; под общ. ред. Ю. П. Сенокосова. – Москва : Шк. "Яз. рус. культуры" : Кошелев, 1999. - 216 с. (Язык. Семиотика. Культура). (1580484 - ХР-Обяз.экз. 1580576 - ЧЗ 1580577 - АБ)
81в; П60 Портнов, А. Н. Язык и сознание: основные парадигмы исследования проблемы в философии XIX-XX вв. / А. Н. Портнов ; Иван. гос. ун-т. – Иваново : ИвГУ, 1994. - 367 с. (1533176 - ХР-Обяз.экз.)
87; С50 Смирнов, А. В. Сознание. Логика. Язык. Культура. Смысл / А. В. Смирнов ; Ин-т философии Рос. акад. наук. – Москва : Яз. славян. культуры, 2015. - 712 с. : ил. - (Studia philosophica). (1759872 - ХР)
81.411.2-33; С81 Столбовая, Л. В. Синергия: сознание - язык - культура - этнос : (лингвокогнитив. анализ фразеологизмов со значением "состояния человека" в рус. и англ. яз.) / Л. В. Столбовая. - Санкт-Петербург : Изд-во Политехн. ун-та, 2011. - 250 с. : ил. (1712787 - ХР)
81.411.2-006; Ч-89 Чулкина, Н. Л. Мир повседневности в языковом сознании русских : лингвокультурол. описание / Н. Л. Чулкина. - Изд. стер. – Москва : URSS : Кн. дом "ЛИБРОКОМ", 2016. - 256 с. (1769366 - ХР)
Статьи
Грыжанкова, М. Ю. Национально-культурная специфика этнического языкового сознания / М. Ю. Грыжанкова // Регионология. - 2013. - № 4. - С. 227-231.
Уфимцева, Н. В. Культура и ее отражение в языковом сознании славян / Н. В. Уфимцева // Вестник Московского университета. Серия 9, Филология. - 2009. - № 5. - С. 86-99.
Электронные ресурсы (с текстами документов можно поработать в залах каталогов и электронных ресурсов на 3-м этаже библиотеки)
Аристанова, Л. С. Язык и сознание: диалектика их взаимосвязи [Электронный ресурс] / Аристанова Л. С., Араньязова Э. Р. // Бюллетень медицинских интернет-конференций. - 2016. - Т. 6, № 5. - С. 1001-1002. - Режим доступа: http://elibrary.ru, регламентир. (17.01.2016).
Герасименко, И. Е. Дискурс и триада «человек - сознание - язык» [Электронный ресурс] / Герасименко И. Е. // Инновационная наука. - 2016. - № 11, ч. 2. - С. 96-98. - Режим доступа: http://elibrary.ru, регламентир. (17.01.2016).
Лощилин, А. Н. Язык, сознание и мышление [Электронный ресурс] / Лощилин А. Н. // Вестник Московского государственного лингвистического университета. Серия: Гуманитарные науки. - 2014. - № 11. - С. 50-60. - Режим доступа: http://elibrary.ru, регламентир. (17.01.2016).
Шишкина, Г. М. Проблема многообразия языков и знаков сознания в отечественной науке ХХ века [Электронный ресурс] / Шишкина Г. М. // Новое в психолого-педагогических исследованиях. - 2014. - № 4. - С. 39-46. - Режим доступа: http://elibrary.ru, регламентир. (17.01.2016).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2026-11-05T03:41:36+03:00</dcterms:created>
  <dcterms:modified xsi:type="dcterms:W3CDTF">2026-11-05T03:41:36+03:00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