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№8921 (Мурманская область) от 2 февраля 2017
</w:t>
      </w:r>
    </w:p>
    <w:p>
      <w:pPr/>
      <w:r>
        <w:rPr/>
        <w:t xml:space="preserve">Добрый день не могли бы вы мне помочь в подборке литературы к курсовой по теме"Апоплексия яичника. Диагностика. Лечение. Профилактика"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57.1,23; Н52 Неотложная помощь в акушерстве и гинекологии : крат. рук. / [Аппалуп М. В. и др.] ; под ред. В. Н. Серова. - 2-е изд., испр. и доп. – Москва : ГЭОТАР-Медиа, 2008. - 254 с. - (Актуальные вопросы медицины). (М-1677245 - МЕД)
Статьи
Жаркин, Н. А. Пелоидотерапия в реабилитации пациенток после апоплексии яичника = Peloid therapy in the rehabilitation of patients after ovarian apoplexy / Н. А. Жаркин, Н. А. Бурова, Т. Г. Кравченко // Акушерство и гинекология. - 2014. - № 6. - С. 83-87.
Состояние овариального резерва у больных геморрагической формой апоплексии яичника после хирургического лечения = The ovarian reserve in patients with hemorrhagic ovarian apoplexy after surgical treatment / Е. И. Овлашенко [и др.] // Акушерство и гинекология. - 2013. - № 9. - С. 30-34.
Хашукоева, А. З. Неотложные состояния в гинекологии / А. З. Хашукоева, З. З. Хашукоева // Лечащий врач. - 2005. - № 10. - С. 74-76.
Электронные ресурсы
Апоплексия яичника: этиология, диагностика, современная тактика и принципы лечения [Электронный ресурс] / Мирович Д. Ю. [и др.] // Вестник неотложной и восстановительной медицины. - 2005. - Т. 6, № 1. - С. 62-65. - Режим доступа: http://elibrary.ru, регламентир. (04.02.2017).
Литвинцева, Н. Г. Апоплексия яичника в клинике неотложной гинекологии [Электронный ресурс] : дис. ... канд. мед. наук : 14.00.01 / Литвинцева Наталья Геннадьевна ; [место защиты: Гос. образоват. учреждение высш. проф. образования "Рос. ун-т дружбы народов"]. - Москва, 2004. - 121 с. : 6 ил. - Режим доступа: http://diss.rsl.ru, регламентир. (04.02.2017).
Лысяк, Д. С. Профилактика рецидивов апоплексии яичника у девушек-подростков [Электронный ресурс] / Лысяк Д. С. // Бюллетень физиологии и патологии дыхания. - 2010. - № 38. - С. 61-63. - Режим доступа: http://diss.rsl.ru, регламентир. (04.02.2017).
Овлашенко, Е. И. Современные подходы к хирургическому лечению больных с анемической формой апоплексии яичника в аспекте сохранения овариального резерва [Электронный ресурс] : автореф. дис. ... канд. мед. наук : 14.01.01 / Овлашенко Елена Ивановна ; [место защиты: Моск. гос. мед.-стоматол. ун-т им. А. И. Евдокимова]. - Москва, 2015. - 23 с. - Режим доступа: http://diss.rsl.ru, регламентир. (04.02.2017).
Пирогова, М. Н. Клиническое значение ангиогенных факторов роста в диагностике и лечении апоплексии яичника [Электронный ресурс] : автореф. дис. ... канд. мед. наук : 14.01.01 / Пирогова Мария Николаевна ; [место защиты: Первый моск. гос. мед. ун-т. им. И. М. Сеченова]. - Москва, 2016. - 24 с. - Режим доступа: http://diss.rsl.ru, регламентир. (04.02.2017).
Применение новинета и кавинтона в комплексной реабилитационной терапии пациенток, перенесших апоплексию яичника [Электронный ресурс] / Пивоварова О. Ю. [и др.]. - Гинекология. - 2003. - Т. 5, № 3. - С. 126-128. - Режим доступа: http://diss.rsl.ru, регламентир. (04.02.2017).
Сирота, О. М. Современные подходы к диагностике и лечению апоплексии яичника [Электронный ресурс] : дис. ... канд. мед. наук : 14.00.01 / Сирота Ольга Михайловна ; [место защиты: ГОУВПО "Ом. гос. мед. акад."]. - Омск, 2009. - 118 с. : 6 ил. - Режим доступа: http://diss.rsl.ru, регламентир. (04.02.2017).
Содномова, Н. В. Апоплексия яичника, обоснование реабилитационной терапии [Электронный ресурс] : дис. ... канд. мед. наук : 14.00.01 / Содномова Надежда Валерьевна ; [место защиты: ГОУВПО "Сиб. гос. мед. ун-т"]. - Томск, 2008. - 115 с. : 2 ил. - Режим доступа: http://diss.rsl.ru, регламентир. (04.02.2017). 
Чертовских, М. М. Современные аспекты лечебной тактики у пациенток после апоплексии яичника [Электронный ресурс] / Чертовских М. М., Чертовских М. Н., Кулинич С. И. // Сибирский медицинский журнал. - Иркутск, 2011. - Т. 106, № 7. - С. 117-120. - Режим доступа: http://diss.rsl.ru, регламентир. (04.02.2017).
Статьи, оглавления и фрагменты из книг можно также заказать из фондов других библиотек страны:
Кох, Л. И. Ближайшие и отдаленные результаты лечения апоплексии яичника / Кох Л. И., Содномова Н. В. // Сибирский научный медицинский журнал. – 2008. - Т. 28, № 2. - С. 20-24.
Факторы риска апоплексии яичников. / Кох Л. И. [и др.] // Сибирский медицинский журнал. - Томск, 2007. - № 4. - С. 45-48.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2026-11-05T03:26:34+03:00</dcterms:created>
  <dcterms:modified xsi:type="dcterms:W3CDTF">2026-11-05T03:26:34+03:00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