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№8964 (Мурманская область) от 12 февраля 2017
</w:t>
      </w:r>
    </w:p>
    <w:p>
      <w:pPr/>
      <w:r>
        <w:rPr/>
        <w:t xml:space="preserve">Здравствуйте! 
Помогите, пожалуйста, подобрать литературу (и статьи, и книги) по тебе системы качества ХАССП (HACC). Спасибо
Здравствуйте, Алена.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36 ; M82 Montville, T. J. Food microbiology : an introduction / T. J. Montville. - Washington, DC : ASM press, 2008. - 428 p. (И-Ф-18320 – ИНО)
36.80 ; S78 Specialty foods : processing technology, quality, and safety / ed. by Y. Zhao. – Boca Raton [et al.] : CRC Press, cop. 2012. – 344 p. (И-1738045 – ИНО)
36.81 ; T44 Thermal food processing : new technologies and quality issues / ed. by Da-Wen Sun. - 2nd ed. - Boca Raton [et al.] : CRC Press, 2012. - 666 p. (И-1741858 – ИНО)
Статьи
Анализ опасных факторов - ключевой элемент системы НАССР / Д. А. Еделев [и др.] // Пищевая промышленность. - 2015. - № 2. - С. 26-29.
Гиноян, Р. В. Внедрение системы ХАССП не должно быть формальным / Р. В. Гиноян, Н. И. Брикач // Пищевая промышленность. - 2015. - № 1. - С. 52-54.
Гиноян, Р. В. Система ХАССП - основная модель управления качеством и безопасностью пищевых продуктов / Р. В. Гиноян, Ф. В. Балашов // Стандарты и качество. - 2011. - № 9. - С. 93-95.
Кузнецова, О. А. Разработка и внедрение системы ХАССП в соответствии с требованиями ТРТС 021/2011 и ГОСТ Р 51705.1 / О. А. Кузнецова, З. А. Юрчак, К. О. Мельник // Пищевая промышленность. - 2016. - № 1. - С. 34-36.
Обеспечение безопасности пищевой продукции на предприятиях общественного питания на основе принципов ХАССП / В. А. Матисон [и др.] // Пищевая промышленность. - 2014. - № 12. - С. 12-15.
Шепелева, Е. В. Разработка и внедрение системы менеджмента безопасности продукции на основе принципов ХАССП / Е. В. Шепелева, М. А. Альбеков // Молочная промышленность. - 2014. - № 1. - С. 46-47.
Электронные ресурсы
Горбик, П. А. Система менеджмента качества на пищевом предприятии на основе принципов ХАССП. Рекомендации по внедрению [Электронный ресурс] / Горбик П. А., Комарова С. Г. // Успехи в химии и химической технологии. - 2016. - Т. 30, № 2. - С. 22-23. - Режим доступа: http://elibrary.ru, регламентир. (13.02.2017).
Шепелева, Е. В. Принципы ХАССП: международные стандарты в области управления безопасностью пищевой продукции [Электронный ресурс] / Шепелева Е. В. // Молочная промышленность. - 2012. - № 9. - С. 62-64. - Режим доступа: http://elibrary.ru, регламентир. (13.02.2017).
Ямщикова, Т. С. Система ХАССП - гарантия качества и безопасности пищевой продукции [Электронный ресурс] / Ямщикова Т. С., Романов А. А. // Научные исследования и разработки молодых ученых. - 2016. - № 15. - С. 191-195. - Режим доступа: http://elibrary.ru, регламентир. (13.02.2017).
One HACCP, Two Approaches [Electronic resource] : Experiences With and Perceptions of the Hazard Analysis and Critical Control Point Food Safety Management Systems in the United States and the EU / R. Hyde // Administration &amp; Society. - 2014. - Vol. 48, № 8. - P. 962-987. - Mode of access: http://online.sagepub.com, регламентир. (13.02.2017).
С уважением, Кочергина Л. Г., главный библиограф отдела литературы на иностранных языках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2026-11-05T03:08:30+03:00</dcterms:created>
  <dcterms:modified xsi:type="dcterms:W3CDTF">2026-11-05T03:08:30+03:00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