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№9021 (Мурманская область) от 25 февраля 2017
</w:t>
      </w:r>
    </w:p>
    <w:p>
      <w:pPr/>
      <w:r>
        <w:rPr/>
        <w:t xml:space="preserve">1. Здравствуйте.Просьба подобрать литературу  для написания курсовой работы на тему:"Доброкачественные опухоли яичников"
Здравствуйте, Эльмира.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55.697.1-4; К26 Карселадзе, А. И. Клинико-морфологическая диагностика опухолей яичников / [И. А. Карселадзе]. – Москва : Медицина, 2005. - 64 с. (1633572 - МЕД)
57.1я723; Л88 Лысак, Л. А. Краткий курс лекций по гинекологии / Л. А. Лысак ; под ред. Б. В. Кабарухина. - Ростов-на-Дону : Феникс, 2007. - 253с. (1651578 - МЕД)
57.1; П69 Практическая гинекология : (клин. лекции) / [Кулаков В.И и др.] ; под ред. В.И. Кулакова, В.Н. Прилепской. - 2-е изд. – Москва : МЕДпресс-информ, 2002. - 717 с. (1614566 - МЕД)
55.697.1; С32 Серов, В. Н. Доброкачественные опухоли и опухолевидные образования яичников / В.Н. Серов, Л.И. Кудрявцева. – Москва : Триада-Х, 2001. - 149 с. (1593442 - МЕД)
57.1я723; С34 Сивочалова, О. В. Гинекология : учебник : [для студентов образоват. учреждений сред. проф. образования] / О. В. Сивочалова, О. И. Линева, Л. В. Гаврилова. - 2-е изд., стер. – Москва : Академия, 2008. - 264 с. (1668312 - МЕД 1677896 - МЕД)
57.1я723; С47 Славянова, И. К. Акушерство и гинекология : [учеб. для студентов учреждений сред. проф. образования] / И. К. Славянова. - Ростов-на-Дону : Феникс, 2016. - 573 с. (1764343 - МЕД)
Статьи
Абдуллаева, Л. М.Клинико-гистологическая характеристика доброкачественных образований яичников / Л. М. Абдуллаева // Лечащий врач. - 2009. - № 8. - С. 54-56.
Использование высокочастотных энергий в лечении доброкачественных опухолей яичников / Гаспаров А. [и др.] // Врач. - 2014. - № 3. - С. 57-60.
Манушарова, Р. А. Синдром поликистозных яичников : клиника, диагностика, лечение / Р. А. Манушарова, Э. И. Черкезова // Лечащий врач. - 2005. - № 10. - С. 36-38, 40.
Электронные ресурсы
Опухоли и кистозные образования яичников в детском возрасте [Электронный ресурс] / Журило И. П. [и др.] // Новообразование. - 2007. - № 2. - С. 122-128. Режим доступа: http://elibrary.ru, регламентир. (26.02.2017).  
Суханова, А. А. Свременные принципы лечения доброкачественных и пограничных опухолей яичников и возможности профилактики их рецидивов (обзор литературы) [Электронный ресурс] / Суханова А. А., Егоров М. Ю. // Здоровье женщины. - 2016. - № 4. - С. 56-58. – Режим доступа: http://elibrary.ru, регламентир. (26.02.2017).  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2026-09-17T15:10:25+03:00</dcterms:created>
  <dcterms:modified xsi:type="dcterms:W3CDTF">2026-09-17T15:10:25+03:00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