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№9052 (Мурманск) от 4 марта 2017
</w:t>
      </w:r>
    </w:p>
    <w:p>
      <w:pPr/>
      <w:r>
        <w:rPr/>
        <w:t xml:space="preserve">Добрый день, не могли бы вы подобрать список литературы по теме: "Фандрейзинг в деятельности библиотек: анализ мирового опыта." Спасибо.
Здравствуйте, Сергей.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 через электронную доставку документов для физических лиц:
Книга
65.49я4; К13 Кадровый потенциал библиотек : сб. науч. тр. / Сиб. отд-ние РАН, Гос. публич. науч.- техн. б-ка ; [отв. ред. Е. Б. Артемьева]. - Новосибирск : ГПНТБ СО РАН, 2006. - 227 с. : ил. - Из содерж.: Проблемы финансирования публичных и академических библиотек (по материалам диссертационных исследований США) / П. С. Романов.- С. 212-222. (1659694 – НМО; 1659695 – НМО)
Статьи
Абидуева, Е. В. Формирование некоммерческих фондов / Е. В. Абидуева // Справочник руководителя учреждения культуры.- 2014.- № 4.- С. 65-78.
Абубакирова, М. Играем по правилам / М. Абубакирова // Библиотека. - 2016. - № 4. - С. 15-17 : 1 фот.
Вяткина, Н. И. Грантовая деятельность публичных библиотек : опыт поиска внебюджет. средств / Н. И. Вяткина // Библиотечное дело. - 2012. - № 15. - С. 23-24 : фот.
Лобанкина, Е. Просить - это тоже искусство : правила общения с соврем. спонсорами / Е. Лобанкина // Библиополе. - 2016. - № 3. - С. 17-22 : фот.
Морозов, А. В. Проекты на перспективу : играем в гранты /А. В. Морозов // Библиотечное дело. - 2015. - № 24. - С. 41-44 : фот.
Николаева, Г. Е. Где деньги берем, когда их нет / Г. Е. Николаева // Современная библиотека. - 2016. - № 9. - С. 8-12 : фот.
Переверзева, Ю. А. Сравнительный анализ фандрейзинговой деятельности публичных и вузовских библиотек Республики Беларусь / Ю. А. Переверзева // Научные и технические библиотеки. - 2009. - № 12. - С. 17-26. 
Суворова, В. Роль фандрайзинга в реализации инновационной деятельности / В. Суворова // Независимый библиотечный адвокат. - 2014. - № 3. - С. 42-48. - Библиогр.: с. 48 (13 назв.).
Чернявская, Н. Внебюджетное ресурсное обеспечение: реальность и иллюзии / Н. Чернявская // Независимый библиотечный адвокат. - 2011. - № 5. - С. 16-21.
Шеина, И. Фандрайзинг - поиск средств для общественных инициатив: рекомендации по составлению грантовых заявок / И. Шеина // Библиотека. - 2013. - № 3. - С. 16-19 : 1 фот.
С уважением, главный библиотекарь научно-методического отдела И. А. Шуличенко.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2026-11-05T02:48:39+03:00</dcterms:created>
  <dcterms:modified xsi:type="dcterms:W3CDTF">2026-11-05T02:48:39+03:00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