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№9297 (Мурманск) от 3 мая 2017
</w:t>
      </w:r>
    </w:p>
    <w:p>
      <w:pPr/>
      <w:r>
        <w:rPr/>
        <w:t xml:space="preserve">Добрый день! Необходима подборка литература по следующим художникам К.К. Костанди, М. К. Клодт, И. Н. Занковский. Также, учебная литература на тему"Пейзаж", "Композиция", "Свет и цвет"...
Литература необходима научная, для работы над курсовым проектом в Академическом институте им. Репина. (СПб).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 (о художниках):
85.143(4) ; А94 Афанасьев, В. А. Кириак Константинович Костанди : [укр. художник], 1852-1921 / В. А. Афанасьев. - Москва : Искусство, 1953. - 27 с., [4] л. ил. - (Массовая библиотека). (М-224021 - ХР М-696622 – ХР)
85.143(2) ; Б53 Беспалова, Л. А. Михаил Константинович Клодт / Л. А. Беспалова. - Москва : Искусство, 1952. - 32 с., [5] л. ил. - (Массовая библиотека). (М-180285 – ХР)
85.143(2) ; Г83 Григорьева, В. А. Михаил Петрович Клодт / В. А. Григорьева. – Москва : Искусство, 1957. - 38 с., [6] л. ил. - (Массовая библиотека). (М-312145 - ХР М-315563 – ХР)
85.147.6; М21 Мальцева, Ф. С. Мастера русского пейзажа, 1870-е гг. / Ф. С. Мальцева. – Москва : Искусство, 1999. - 70 с., [30] л. ил. - Библиогр. в примеч.: с. 67-71. (Ф-1585467 - ИСК-Обяз.экз.)
85.103(2) ; М62 Минченков, Я. Д. Воспоминания о передвижниках : [Григорий Мясоедов, Николай Дубовской, Владимир Маковский, Кирилл Лемох, Ефим Волков, Андрей Шильдер, Александр Беггров, Михаил Клодт, Василий Максимов, Василий Суриков, Архип Куинджи, Василий Поленов, Исаак Левитан, Иван Богданов, Илья Репин] / Я. Минченков. - Москва : АСТ-ПРЕСС КН., 2010. - 381 с., [40] л. ил., цв. ил., портр. : ил. (1707392 – ХР)
85.143(4) ; Ш64 Шистер, А. Н. Кириак Константинович Костанди / А. Н. Шистер. - Ленинград : Художник РСФСР, 1975. - 136 с. : ил. - Библиогр.: с. 131-134. - Библиогр. в примеч.: с. 95-102. – Список основных произведений К. К. Костанди: с. 103-124. (876905 – ХР)
Статья
Еремина, И. Он боролся за чистоту искусства / И. Еремина // Библиополе. - 2014. - № 2. - С. 73-80. Обзор жизни, творчества и педагогической деятельности русского художника Кириака Костанди.
Кривдина, О. А. 200 лет со дня рождения Клодта / О. Кривдина // Декоративное искусство. - 2005. - № 5. - С. 22-25.
Ответы на вопросы по темам "Пейзаж" см. в архиве выполненных справок «Виртуального библиографа» под № 9298, "Композиция" - под № 9299, "Свет и цвет" – под № 9300.
С уважением, главный библиограф отдела библиотечного обслуживания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2026-11-05T01:39:27+03:00</dcterms:created>
  <dcterms:modified xsi:type="dcterms:W3CDTF">2026-11-05T01:39:27+03:00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