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№9373 (Мурманск) от 5 июня 2017
</w:t>
      </w:r>
    </w:p>
    <w:p>
      <w:pPr/>
      <w:r>
        <w:rPr/>
        <w:t xml:space="preserve">Здравствуйте! Помогите пожалуйста подобрать материал на тему "Англо-Американская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Книги
67 ; С14 Саидов, А. Х. Сравнительное правоведение и юридическая география мира / А. Х. Саидов ; Рос. АН, Ин-т государства и права. - Москва : ИГПАН, 1993. - 148 с. – Из содерж.: 5. Англо-американская правовая семья. – С. 103-110. (1525593 – ХР)
67.93 ; Ц25 Цвайгерт, К. Введение в сравнительное правоведение в сфере частного права : [в 2 т. : пер. с нем.] / К. Цвайгерт, Х. Кетц. - Москва : Междунар. отношения, 1998.Т. 1 : Основы. - 478 с. - Библиогр. в начале разд. – Из содерж.: III. Англо-американская правовая семья. - С. 272-413. (1574025 – ХР ; 1574026 - ЧЗ ; 1574027 – АБ)
Статьи
Берг, Л. Н. Теории юридического процесса: сравнительно-правовой анализ / Л. Н. Берг // Российский юридический журнал. - 2011. - № 3 (май-июнь). - С. 36-40. - Библиогр. в сносках.
Осакве, К. Свобода договора в англо-американском праве: понятие, сущность и ограничения / К. Осакве // Журнал российского права. - 2006. - № 7. - С. 84-93 ; № 8. - С. 131- 143
Паршин, И. С. Правовая регламентация коррупции в законодательстве стран англо-американской правовой семьи / И. С. Паршин // Государственная власть и местное самоуправление. - 2012. - № 9. - С. 40-42. - Библиогр.: с. 42.
Электронные ресурсы (с текстами документов можно поработать в зале электронных ресурсов на 3-м этаже библиотеки)
Ленская, Л. Я. Закон как один из источников права в англо-американской правовой семье [Электронный ресурс] / Ленская Л. Я. // Права человека - высшее достижение современной цивилизации : материалы науч.-практ. конф., г. Симферополь, 27 нояб. 2015 г. – Симферополь, 2016. - С. 131-134. – Режим доступа: https://elibrary.ru/, регламентир. (06.06.2017).
Рыбакова, А. О. Юридическая техника построения уголовно-правовых норм в англо-американской правовой семье [Электронный ресурс] / Рыбакова А. О. // Управление социально-экономическим развитием регионов: проблемы и пути их решения : сб. науч. ст. 6-ой Междунар. науч.-практ. конф., г. Курск, 30 июня 2016 г. – Курск, 2016. - С. 201-203. – Режим доступа: https://elibrary.ru/, регламентир. (06.06.2017).
Хаустова, М. Г. Юридическая профессия в правовых семьях мира [Электронный ресурс] / Хаустова М. Г. // Проблемы законности. - 2012. - № 118. - С. 13-21. – Режим доступа: https://elibrary.ru/, регламентир. (06.06.2017).
См. также ответ № 8732 в архиве выполненных запросов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2026-11-05T01:17:24+03:00</dcterms:created>
  <dcterms:modified xsi:type="dcterms:W3CDTF">2026-11-05T01:17:24+03:00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