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№9405 (Мурманск) от 9 июля 2017
</w:t>
      </w:r>
    </w:p>
    <w:p>
      <w:pPr/>
      <w:r>
        <w:rPr/>
        <w:t xml:space="preserve">Уважаемые библиографы, добрый день! Есть ли информация о доработанном проекте профессионального стандарта педагога? Спасибо.
Здравствуйте, Ирина. Предлагаем Вам библиографический список:
Книга
74.04 ; П84 Профессиональный стандарт педагога : индивидуал. образоват. маршрут педагога как инструмент овладения новыми проф. компетенциями. Презентации : [с мультимед. сопровождением] / Изд-во "Учитель" ; сост.: Г. В. Цветкова, Г. А. Ястребова. - Волгоград : Учитель, 2016. - 39 с. : табл. + 1 электрон. опт. диск (CD-ROM). – (Профессиональная компетентность педагога). - Библиогр.: с. 38. (1758539 – ЧЗ)
Статьи
Веретенникова, В. Профессиональный стандарт педагога в современной системе дошкольного образования = Educator's professional standard in the modern system of preschool education / В. Веретенникова // Дошкольное воспитание. - 2016. - № 8. - С. 86-90.
Галеева, Н. Л. Современный учитель в "зеркале" нового педагогического стандарта / Н. Л. Галеева // Начальная школа - Первое сент. - 2016. - № 2. - С. 4-7 : 1 фот., 1 табл., 1 диагр.
Забродин, Ю. М. Дифференцированные уровни квалификации педагога и структура профессионального стандарта педагога / Ю. М. Забродин, Л. Я. Гаязова, П. А. Сергоманов // Психологическая наука и образование. - 2016. - № 2. - С. 59-65. - Библиогр.: с. 64 (4 назв.).
Кочережко, С. Будем верить, что нас услышат : чем ст. преподаватель отличается от ведущего? : [абсолют. победитель Всерос. конкурса "Учитель года"-2015 делится своими соображениями о профстандарте] / С. Кочережко // Учительская газета. - 2017. – 10 янв. (№ 2). - С. 19.
Недзвецкая, Е. А. Профессиональный стандарт педагога. Воспитательная функция / Е. А. Недзвецкая, Г. Г. Саватеева // Управление современной школой. Завуч. - 2017. - № 2. - С. 77-87. - Примеч. в сносках.
Пастухова, И. П. Проблемы формирования методической компетентности преподавателей в контексте внедрения профессионального стандарта педагога / И. П. Пастухова // Среднее профессиональное образование. - 2017. - № 2. - С. 3-9. - Библиогр.: с. 8-9 (7 назв.).
Петунин, О. В. Профессиональный стандарт педагога как ориентир профессионального развития учителя / О. В. Петунин, Л. Е. Шмакова // Инновации в образовании. - 2016. - № 4. - С. 14-21. - Библиогр.: с. 21 (6 назв.).
Профессиональный стандарт (педагог (педагогическая деятельность в дошкольном, начальном общем, основном общем, среднем общем образовании)) (воспитатель, учитель) : [рассмотрена основ. цель вида проф. деятельности, описание трудовых функций, входящих в проф. стандарт, а также характеристика обобщ. трудовых функций] // Управление современной школой. Завуч. - 2017. - № 1. - С. 8-23.
Электронные ресурсы (с текстами документов можно поработать в зале электронных ресурсов на 3-м этаже библиотеки)
Гришина, И. В. Профессиональный стандарт педагога как инструмент управления образовательной организацией [Электронный ресурс] / Гришина И. В. // Непрерывное образование в Санкт-Петербурге. - 2016. - № 1/2 (3/4). - С. 13-16. – Режим доступа: https://elibrary.ru/, регламентир. (09.07.2017).
Грязнова, Е. С. Нормативно-правовые основы разработки, внедрения и использования профессионального стандарта педагога в дошкольном образовании [Электронный ресурс] / Грязнова Е. С., Багаутдинова С. Ф. // Международный студенческий научный вестник. -2016. - № 5-2. - С. 268-269. – Режим доступа: https://elibrary.ru/, регламентир. (09.07.2017).
Попова, Н. Е. Профессиональный стандарт «Педагог»: от теории к практике [Электронный ресурс] / Попова Н. Е., Еремина О. А. // Педагогическое образование в России. - 2017. - № 3. - С. 15-21. – Режим доступа: https://elibrary.ru/, регламентир. (09.07.2017).
Хорошева, Т. Б. Модель профессионального стандарта педагога [Электронный ресурс] / Хорошева Т. Б. // Вестник педагогического опыта. - 2017. - № 38. - С. 108-114. – Режим доступа: https://elibrary.ru/, регламентир. (09.07.2017).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2026-11-05T01:07:24+03:00</dcterms:created>
  <dcterms:modified xsi:type="dcterms:W3CDTF">2026-11-05T01:07:24+03:00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