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№9442 (Мурманск) от 18 июля 2017
</w:t>
      </w:r>
    </w:p>
    <w:p>
      <w:pPr/>
      <w:r>
        <w:rPr/>
        <w:t xml:space="preserve">Здравствуйте! Есть ли в свободном доступе книга Чечуриной, М. В. Управленческие инновации?
Здравствуйте, Ирина. Интересующая Вас книга есть в нашей библиотеке:
65.011.151; Ч-57 Чечурина, М. Н. Управленческие инновации в экономическом развитии общества / М. Н. Чечурина. – Санкт-Петербург : Наука, 2007. – 163 с. (1654850 - ХР-ООЭ 1654851 - ХР-ООЭ 1655451 - ЧЗ 1655452 - ЧЗ 1655453 - АБ 1655454 -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2026-11-05T00:50:08+03:00</dcterms:created>
  <dcterms:modified xsi:type="dcterms:W3CDTF">2026-11-05T00:50:08+03:00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