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№9536 (Мурманск) от 22 сентября 2017
</w:t>
      </w:r>
    </w:p>
    <w:p>
      <w:pPr/>
      <w:r>
        <w:rPr/>
        <w:t xml:space="preserve">Подскажите ресурсы к которым можно обратиться в свободном доступе(статьи, материалы конференций и т.д.)  и литературу МГОУНБ по теме "Информационные ресурсы общеобразовательного учреждения"
Здравствуйте, Светлана. Предлагаем Вам библиографический список:
Статьи
Биканова, Е. Использование в учебном процессе цифровых образовательных ресурсов / Е. Биканова // Учитель. – 2014. – № 5. - С. 67-70.
Брыксина, О. ИКТ-техники для формирования метапредметных результатов / О. Брыксина, И. Телегина // Директор школы. – 2011. – № 10. – С. 57-62.
Капранов, В. К. Информационные ресурсы школы: от школьной библиотеки к сетевой образовательной среде / В. К. Капранов, Н. В. Лопатина // Информационные ресурсы России. – 2012. – № 2. – С. 32-35.
Кинева, Е. В. Из опыта информатизации управления в средней общеобразовательной школе = The experience of informatization of management at secondary school / Е. В. Кинева // Информатика и образование. – 2013. – № 4. – С. 85-88.
Савицкая, Е. В. Ресурсы российской школы в XXI веке / Е. В. Савицкая // Народное образование. – 2015. – № 10. – С. 24-30.
Шакирова, Ч. Цифровые образовательные ресурсы как средство повышения познавательной активности учащихся на уроках математики / Ч. Шакирова // Учитель. – 2014. – № 5. – С. 86-88.
Электронные ресурсы (с текстами документов можно поработать в зале электронных ресурсов на 3-м этаже библиотеки)
Далингер, В. А. Информационно-коммуникационные технологии и интернет-ресурсы в образовании учащихся общеобразовательных школ [Электронный ресурс] / В. А. Далингер // Международный журнал экспериментального образования. – 2014. - № 1/2. – С. 153-156. – Режим доступа: https://elibrary.ru, регламентир. (24.09.2017).
Кузьменков, Д. А. Виртуальная среда общеобразовательной школы [Электронный ресурс] / Д. А. Кузьменков // Социология. – 2013. – № 2. – С. 76-81. – Режим доступа: https://elibrary.ru, регламентир. (24.09.2017).
Потемкин, А. С. ИКТ (информационнокоммуникационные технологии) в образовательной практике школ) / А. С. Потемкин // Инновации в непрерывном образовании. – 2013. - № 6/7. – С. 043-050. – Режим доступа: https://elibrary.ru, регламентир. (24.09.2017).
Сенникова, Н. А. ИКТ-революция – путь к успеху / Н. А. Сенникова [Электронный ресурс] // Инициативы XXI  века. – 2009. - № 2. – С. 20-24. – Режим доступа: https://elibrary.ru, регламентир. (24.09.2017).
С уважением, библиограф отдела информационного обслуживания И. Р. Поберезская.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2026-11-05T00:25:21+03:00</dcterms:created>
  <dcterms:modified xsi:type="dcterms:W3CDTF">2026-11-05T00:25:21+03:00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