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№9550 (Мурманск) от 26 сентября 2017
</w:t>
      </w:r>
    </w:p>
    <w:p>
      <w:pPr/>
      <w:r>
        <w:rPr/>
        <w:t xml:space="preserve">Добрый день, прошу подобрать литературу для подготовки курсовой работы по теме "Современная реформа местного самоуправления в России".
Здравствуйте, Марина. Предлагаем Вам библиографический список:
Книги
67.400.7; Г94 Гулина, В. В. Функции местного самоуправления: институционально-правовое исследование : монография / В. В. Гулина. – Москва : РУСАЙНС, 2017. - 174 с. (1773236 - ХР)
67.401.02; К17 Каллагов, Т. Э. Правовое регулирование муниципальной службы в условиях реформирования местного самоуправления в Российской Федерации : монография / Т. Э. Каллагов. – Москва : РУСАЙНС, 2016. – 293 с. (1765388 - ХР)
Статьи
Гельман, В. Тяжелый год: почему в России не работают реформы / В. Гельман // Вопросы местного самоуправления. - 2016. - № 1. - С. 23-25.
Костюков, А. Н. Конституционность муниципальной реформы / А. Н. Костюков, Ю. В. Благов // Конституционное и муниципальное право. - 2016. - № 6. - С. 62-65.
Мельникова, Р. И. Реформа местного самоуправления в системе демократических преобразований России = Local Government Reform in the System of Democratic Transformation of Russia / Р. И. Мельникова, И. А. Мельникова // Власть. - 2016. - № 3. - С. 20-25.
Маркварт, Э. Российское местное самоуправление перед главными вызовами современности = Local self-government in Russia facing main challenges of modern times / Э. Маркварт // Российский экономический журнал. - 2016. - № 6. - С. 3-17.
Электронные ресурсы (с текстами документов можно поработать в залах каталогов и электронных ресурсов на 3-м этаже библиотеки)
Леонов, С. Н. Проблемные результаты и перспективы реформы местного самоуправления в России [Электронный ресурс] / С. Н. Леонов // Пространственная экономика. - 2017. - № 3. - С. 107-132. – Режим доступа: http://elibrary.ru, регламентир. (28.09.2017).
Муртазалиев, А. М. Проблемы совершенствования реформы местного самоуправления в субъектах Российской Федерации [Электронный ресурс] / А. М. Муртазалиев, М. А. Мирзаев // Юридический вестник ДГУ. - 2016. - № 2. - С. 38-42. – Режим доступа: http://elibrary.ru, регламентир. (28.09.2017).
Ракитянская, А. И. О реформах местного самоуправления в России [Электронный ресурс] / А. И. Ракитянская, С. С. Лаврентьев // Научный вклад молодых исследователей в сохранение традиций и развитие АПК : сб. науч. тр. Междунар. науч.-практ. конф. молодых учён. и студентов, Санкт-Петербург - Пушкин, 31 марта - 01 апр. 2016 г. – Санкт-Петербург, 2016. - С. 210-213. – Режим доступа: http://elibrary.ru, регламентир. (28.09.2017).
Ускова, Т. В. Местное самоуправление в России: итоги и перспективы реформ [Электронный ресурс] / Т. В. Ускова, Е. М. Бухвальд, Н. В. Ворошилов // Проблемы развития территории. - 2016. - № 5. - С. 159-175. – Режим доступа: http://elibrary.ru, регламентир. (28.09.2017).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Антонян, Г. Г. Актуальные проблемы реформы местного самоуправления в современной России / Г. Г. Антонян, А. О. Лихачева // Экономика и социум. - 2017. - № 1, ч.  1 (32). - С. 112-115.
Миронов, Н. Местное самоуправление в России: между реформой и контрреформой / Н. Миронов // Сравнительное конституционное обозрение. - 2006. - № 2. - С. 21-27.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2026-11-05T00:21:15+03:00</dcterms:created>
  <dcterms:modified xsi:type="dcterms:W3CDTF">2026-11-05T00:21:15+03:00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