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№9611 (Мурманская область) от 17 октября 2017
</w:t>
      </w:r>
    </w:p>
    <w:p>
      <w:pPr/>
      <w:r>
        <w:rPr/>
        <w:t xml:space="preserve">Здравствуйте, уважаемые коллеги.
Помогите, пожалуйста, подобрать материал по теме "Дополнительная платная деятельность библиотеки: принципы постановки, формы, виды; моделирование номенклатуры".
Заранее благодарны.
Здравствуйте, коллеги. Предлагаем вам издания из фондов нашей библиотеки, которые можно заказать через межбиблиотечный абонемент, Статьи, оглавления и фрагменты из книг можно заказать самостоятельно через электронную доставку документов для физических лиц:
Книги
78.37; А49 Алешин, Л. И. Библиотечные сервисы : науч.-практ. пособие / Л. И. Алешин, М. А. Ордынская. - Москва : Литера, 2015. - 303 с. : ил., табл. - (Серия «Современная библиотека»). - Библиогр.: с. 241-254 и в подстроч. примеч. (1773421 – ХР)
78.34; Б59 Библиотечное дело за рубежом - 2013 : сб. аналит. и справ. материалов / Рос. гос. б-ка, Отд. зарубеж. библиотековедения и междунар. библ. связей ; [сост.: Е. Г. Бурмистрова ; науч. ред.: Ю. В. Самодова]. - Москва : Пашков дом, 2014. - 149 с. - Из содерж.: Платные услуги в библиотеках разных типов / Ю. В. Самодова. - С. 81-102. - Библиогр.: с. 101-102 (22 назв.) (1757349 - НМО)
Статьи
Абидуева, Е. В. Какие цены устанавливать на платные услуги, чтобы покрыть расходы и не попасть под санкции ревизоров / Е. Абидуева // Справочник руководителя учреждения культуры. - 2017. - № 7. - С. 18-26 : фот., рис., табл.
Абидуева, Е. Приведите в порядок документы по платным услугам, пока к вам не нагрянула прокурорская проверка / Е. Абидуева // Справочник руководителя учреждения культуры. - 2017. - № 6. - С. 16-23 : фот., рис., табл.
Айвазян, Л. Платные услуги: потенциал и перспективы / Л. Айвазян, Е. Куликова // Независимый библиотечный адвокат. - 2012. - № 5. - С. 89-95.
Ашкенадзе, Е. За информацию нужно платить / Е. Ашкенадзе // Независимый библиотечный адвокат. - 2016. - № 2. - С. 14-28.
Белозерова, Н. В. Как рассчитать стоимость услуги библиотеки / Н. В. Белозерова // Справочник руководителя учреждения культуры. - 2012. - № 7. - С. 49-54.
Диваева, Э. Необычные платные услуги: примеры из практики учреждений / Э. Диваева // Платные услуги учреждения. - 2016. - № 9.- С. 37-41.
Ермолаева, Н. П. Платные услуги Российской государственной библиотеки искусств / Н. П. Ермолаева, И. Б. Титунова, Е. Г. Хапланова // Информационный бюллетень Российской библиотечной ассоциации. - 2014. - № 72. - С. 123-130.
Молчанов, И. Офис на час / И. Молчанов // Независимый библиотечный адвокат. - 2016. - № 3. - С. 25-29.
Таланов, В. Как библиотечная система развивает платные услуги / В. Таланов // Платные услуги учреждения. - 2016. - № 8.- С. 8-15.
С уважением, главный библиотекарь научно-методического отдела И. А. Шуличенко.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2026-11-05T00:06:11+03:00</dcterms:created>
  <dcterms:modified xsi:type="dcterms:W3CDTF">2026-11-05T00:06:11+03:00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