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№9620 (Мурманск) от 17 октября 2017
</w:t>
      </w:r>
    </w:p>
    <w:p>
      <w:pPr/>
      <w:r>
        <w:rPr/>
        <w:t xml:space="preserve">Руденко, А.М. Основы психологи и педагогики: общие вопросы / А.М. Руденко. – Ростов н/Д.: Феникс, 2015. – 125 с.
Здравствуйте, Олеся. К сожалению, в фондах нашей библиотеки нет такого издания. Его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Руденко, А. М. Основы психологии и педагогики / А. М. Руденко. - Ростов-на-Дону : Феникс, 2015. - 100 с. - (Мини-шпаргалки) (Серия "Мини-шпаргалки для вузов : Сессия на 5+").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2026-11-05T00:02:37+03:00</dcterms:created>
  <dcterms:modified xsi:type="dcterms:W3CDTF">2026-11-05T00:02:37+03:00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