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№9623 (Мурманск) от 19 октября 2017
</w:t>
      </w:r>
    </w:p>
    <w:p>
      <w:pPr/>
      <w:r>
        <w:rPr/>
        <w:t xml:space="preserve">Здравствуйте! Необходима литература, которая касается темы "политическая коммуникация". Заранее спасибо!
Здравствуйте, Лина. Предлагаем Вам библиографический список:
Книги
66.033.1я5; Г72 Государство и общество в пространстве власти и политических коммуникаций : [сборник] / Рос. ассоц. полит. науки ; [гл. ред. А. И. Соловьев]. – Москва : РОССПЭН, 2013. - 445 с. : ил., табл. - (Политическая наука: ежегодник). (1732126 - ХР)
66.04; Л57 Лиллекер, Д. Д. Политическая коммуникация : ключевые концепты / Д. Дж. Лиллекер ; [пер. с англ. С. И. Остнек ; науч. ред. О. С. Дейнека]. – Харьков : Гуманитар. центр, 2010. - 297 с. : ил., табл. (1715684 - ХР)
60.561.3я73; П50 Политические коммуникации : [учеб. пособие] / [А. И. Соловьев и др.] ; под ред. А. И. Соловьева. – Москва : Аспект Пресс, 2004. - 331 с. (1631269 - ЧЗ 1631270 - АБ)
Статьи
Зазаева, Н. Б. Политические коммуникации в современной России / Н. Зазаева // Власть. - 2012. - № 7. - С. 63-66.
Иванов, Д. Д. Развитие политической коммуникации в условиях совершенствования ее форм и каналов = The Development of Political Communication under Conditions of Improvement of its Forms and Channels / Д. Д. Иванов // Власть. - 2014. - № 6. - С. 26-30.
Катушева, К. А. Трансформации политической коммуникации в системе "общество - власть" в современной России / К. А. Катушева // Власть. - 2014. - № 2. - С. 82-86.
Электронные ресурсы (с текстами документов можно поработать в зале электронных ресурсов на 3-м этаже библиотеки)
Балтовский, Л. В. Политическая коммуникация и ее значимость в деятельности российских политических партий в прошлом и настоящем [Электронный ресурс] / Балтовский Л. В. // Наука. Общество. Оборона. - 2017. - № 4. - С. 1. - Режим доступа: http://elibrary.ru, регламентир. (19.10.2017).
Мещерякова, В. Г. Теоретические основы политических коммуникаций в современной России [Электронный ресурс] / Мещерякова В. Г. // Социально-экономические науки и гуманитарные исследования. - 2016. - № 11. - С. 131-137. - Режим доступа: http://elibrary.ru, регламентир. (19.10.2017).
Савельев, А. И. Политическая коммуникация в общественно-политической жизни современного мира [Электронный ресурс] / Савельев А. И. // Наука вчера, сегодня, завтра. - 2016. - № 7. - С. 48-53. - Режим доступа: http://elibrary.ru, регламентир. (19.10.2017).
Ульмаева, Л. Н. Кризисная политическая коммуникация в процессе обеспечения политической стабильности в государстве: основные теоретические подходы [Электронный ресурс] / Ульмаева Л. Н., Блохина А. Е. // Успехи современной науки и образования. - 2017. - Т. 7, № 2. - С. 187-191. - Режим доступа: http://elibrary.ru, регламентир. (19.10.2017).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2026-11-04T23:54:41+03:00</dcterms:created>
  <dcterms:modified xsi:type="dcterms:W3CDTF">2026-11-04T23:54:41+03:00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