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№9676 (Мурманск) от 26 октября 2017
</w:t>
      </w:r>
    </w:p>
    <w:p>
      <w:pPr/>
      <w:r>
        <w:rPr/>
        <w:t xml:space="preserve">Здравствуйте, есть ли в библиотеке следующая книга: Самый богатый человек в Вавилоне Д.С. Клейсон
Здравствуйте, Андрей. В фондах нашей библиотеки есть электронное издание интересующей Вас книги:
Клейсон, Д. С. Самый богатый человек в Вавилоне [Электронный ресурс] / Д. С. Клейсон. – Минск : Попурри ; Москва : Литрес, 2017. – Режим доступа: https://www.litres.ru/dzhorzh-semuel-kleyson/samyy-bogatyy-chelovek-v-vavilone-23593618/ (26.10.2017).
С правилами открытия удаленного доступа к «ЛитРес: Мобильная библиотека». Вы можете ознакомиться на странице «Электронный абонемент»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2026-11-04T23:36:29+03:00</dcterms:created>
  <dcterms:modified xsi:type="dcterms:W3CDTF">2026-11-04T23:36:29+03:00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