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№9691 (Мурманск) от 1 ноября 2017
</w:t>
      </w:r>
    </w:p>
    <w:p>
      <w:pPr/>
      <w:r>
        <w:rPr/>
        <w:t xml:space="preserve">Добрый день помогите найти  литературу  для реферата по социологии на тему "наемные работники:социальные признаки и факторы формирования". Нужны электронные ресурсы. Спасибо)
Здравствуйте, Катя.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зале электронных ресурсов на 3-м этаже библиотеки)
Бобков, В. Н. Социальные структуры: средние классы и наемные работники [Электронный ресурс] / Бобков В. Н. // Народонаселение. - 2014. - № 1. - С. 81-93. - Режим доступа: http://elibrary.ru, регламентир. (02.11.2017).
Воронина, Л. И. Социальное взаимодействие власти, предпринимателей и наемных работников. Социологический анализ [Электронный ресурс] : учеб. пособие / Л. И. Воронина. - Екатеринбург : Урал. федер. ун-т, 2013. - 248 c. - Режим доступа: http://www.iprbookshop.ru/66206.html, регламентир. (02.11.2017).
Голенкова, З. Т. Наемные работники. Некоторые черты формирующегося класса [Электронный ресурс] / З. Т. Голенкова, Е. Д. Игитханян // Социальные исследования. - 2002. - № 9. - С. 41-50. - Режим доступа: https://dlib.eastview.com/browse/doc/4457297, регламентир. (02.11.2017).
Назарова, У. А. Система «работодатель - наемный работник»: проблема гармонизации современных социально-трудовых отношений [Электронный ресурс] : дис. ... д-ра экон. наук : 08.00.05 / Назарова Ульяна Анатольевна ; [место защиты: Рос. акад. гос. службы при Президенте Рос. Федерации]. - Москва, 2008. - 373 с. : ил. - Режим доступа: http://diss.rsl.ru, регламентир. (02.11.2017).
Подшибякина, Н. О месте наемного работника в механизме регулирования рыночной экономики [Электронный ресурс] / Н. Подшибякина // Общество и экономика. - 2008. - № 2. - C. 36-46. - Режим доступа: https://dlib.eastview.com/browse/doc/14014159, регламентир. (02.11.2017).
Саркулова, А. Т. Качество жизни наемных работников в контексте социальных трансформаций [Электронный ресурс] : дис. ... канд. социол. наук : 22.00.04 / Саркулова Альбина Тохтамысовна ; [место защиты: Сарат. гос. техн. ун-т им. Гагарина Ю. А.]. - Саратов, 2011. - 149 с. : ил. - Режим доступа: http://diss.rsl.ru, регламентир. (02.11.2017).
Семенова, Л. А. Домашние работники в системе наёмного труда [Электронный ресурс] / Семенова Л. А. // Социологическая наука и социальная практика. - 2015. - № 3. - С. 94-114. - Режим доступа: http://elibrary.ru, регламентир. (02.11.2017).
Татарова, Г. Г. Типологический анализ наемных работников в контексте их социальной адаптации [Электронный ресурс] / Татарова Г. Г., Бессокирная Г. П. // Россия реформирующаяся. - 2016. - № 14. - С. 21-49. - Режим доступа: http://elibrary.ru, регламентир. (02.11.2017).
Темницкий, А. Л. Становление наемного работника рыночного типа в условиях трансформации отношений собственности [Электронный ресурс] / А. Л. Темницкий // Социологические исследования. - 2014. - № 5. - C. 47-55. - Режим доступа: https://dlib.eastview.com/browse/doc/41447742, регламентир. (02.11.2017).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2026-11-04T23:31:31+03:00</dcterms:created>
  <dcterms:modified xsi:type="dcterms:W3CDTF">2026-11-04T23:31:31+03:00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