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№9715 (Мурманск) от 7 ноября 2017
</w:t>
      </w:r>
    </w:p>
    <w:p>
      <w:pPr/>
      <w:r>
        <w:rPr/>
        <w:t xml:space="preserve">Здравствуйте! Помогите пожалуйста подобрать литературу по теме: " Психологическая коррекция внимания у младших школьников с ОНР методом поэтапного формирования умственных действий". Необходимы книги, учебные пособия, статьи, монографии с 2010 года. Заранее большое спасибо!
Здравствуйте, Кристина. К сожалению, материалов строго отвечающих Вашей теме найти не удалось. Возможно, Вам будут полезны следующие издания:
Книги
74.57я73; Л69 Логинова, Е. А. Общее недоразвитие речи. Алалия : учеб.-метод. пособие / Е. А. Логинова, О. В. Елецкая. – Москва : ФОРУМ : ИНФРА-М, 2015. - 62 с. : табл. (1754263 – ЧЗ ; 1754264 - МЕД)
74.57; О-69 Основы теории и практики логопедии / [Р. Е. Левина и др.] ; под ред. Р. Е. Левиной. - Стер. изд. – Москва : АльянС, 2017. – 366 с. : ил., портр., табл. (1771038 - АБ)
74.105я43;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(1752146 - ЧЗ)
88.727; Т19 Тарасова, Н. В. Психологическая подготовка к школе детей с общим недоразвитием речи / Н. В. Тарасова. - Ростов-на-Дону : Феникс, 2014. – 173 с., [4] л. цв. ил. : ил. (1754684 - МЕД ; 1757762 - ЧЗ)
Статьи
Донскова, Н. И. Весеннее приключение, или Как взрослые в детей превращались / Н. И. Донскова, О. Ю. Мельникова, И. А. Ныркова // Ребенок в детском саду. - 2017. - № 2. - С. 74-77.
Носкова, С. В. Использование ресурсов интерактивной доски в развитии изобразительных умений и навыков у детей с ОНР / С. В. Носкова // Дошкольная педагогика. - 2011. - № 3. - С. 44-47.
Чумакова, И. Настольный театр как средство формирования связной речи у дошкольников с общим недоразвитием речи III уровня / И. Чумакова, М. Галявич // Дошкольное воспитание. - 2010. – № 8. - С. 84-94.
Электронные ресурсы (с текстами документов можно поработать в зале электронных ресурсов на 3-м этаже библиотеки)
Барсукова, О. Н. Коррекционная работа с детьми, имеющими общее недоразвитие речи [Электронный ресурс] / Барсукова О.Н. // Вестник науки и образования. - 2015. - № 2. - С. 81-85. - Режим доступа: http://elibrary.ru, регламентир. (09.11.2017).
Иванова, Н. Н. Компьютеризированная модификация методики планомерно-поэтапного формирования умственных действий для психокоррекционной работы с детьми, имеющими речевые нарушения [Электронный ресурс] / Иванова Н. Н. // Вестник Удмуртского университета. Серия Философия. Психология. Педагогика. - 2015. - № 3, ч. 1. - С. 52-59. - Режим доступа: http://elibrary.ru, регламентир. (09.11.2017).
Комарова, М. Ю. Песочная терапия в коррекционно-развивающей работе педагога-психолога с детьми, имеющими общее недоразвитие речи [Электронный ресурс] / Комарова М. Ю. // Молодой ученый. - 2016. - № 4. - С. 695-697. - Режим доступа: http://elibrary.ru, регламентир. (09.11.2017).
Следующую статью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Медведева, Е. Ю. Использование инновационных методов в работе с детьми с общим недоразвитием речи / Медведева Е. Ю., Образумова А. Н. // Современная наука: исследования, технологии, проекты : сб. V междунар. науч.-практ. конф., Москва, 08 нояб. 2015 г. - Москва, 2015. - С. 458-460.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2026-11-04T23:13:57+03:00</dcterms:created>
  <dcterms:modified xsi:type="dcterms:W3CDTF">2026-11-04T23:13:57+03:00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