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№9739 (Мурманск) от 11 ноября 2017
</w:t>
      </w:r>
    </w:p>
    <w:p>
      <w:pPr/>
      <w:r>
        <w:rPr/>
        <w:t xml:space="preserve">Подскажите,пожалуйст:если в издании указан составители, можно ли в библиографическом описании их указать в авторах? 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– 2015. – Вып. 2. – Режим доступа: https://memo.hse.ru/data/2015/03/02/1091223569
Участие%20взрослого%20населения%20в%20непрерывном%20образовании.pdf, свободный (12.02.2017)
Здравствуйте, Ирина. К сожалению, эта страница больше не существует. Вы можете оставить библиографическое описание с указанием даты обращения: 12.02.2017 (эта дата указывается, как раз для того, чтобы показать, что в это время по данному адресу существовал такой электронный ресурс):
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- Электрон. дан. – 2015. – Вып. 2. – Режим доступа: https://memo.hse.ru/data/2015/03/02/1091223569 Участие%20взрослого%20населения%20в%20непрерывном%20образовании.pdf, свободный (12.02.2017).
Вы можете ознакомиться с другими материалами «Мониторинга экономики образования», представленными на сайте Национального исследовательского университета «Высшая школа экономики».
Как правило, составителей указывают в сведениях об ответственности за косой чертой / после заглавия (названия) и сведений, относящихся к нему.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2026-11-04T23:05:02+03:00</dcterms:created>
  <dcterms:modified xsi:type="dcterms:W3CDTF">2026-11-04T23:05:02+03:00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