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№9772 (Мурманская область) от 21 ноября 2017
</w:t>
      </w:r>
    </w:p>
    <w:p>
      <w:pPr/>
      <w:r>
        <w:rPr/>
        <w:t xml:space="preserve">Уважаемые коллеги! Хотелось бы  получить список  методических материалов по теме :"Туризм между Россией и Индией"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63.3(5Инд)я73; О-15 Обидин, Д. Л. Культура Древней Индии : учеб. пособие / Д. Л. Обидин ; Федер. гос. бюджет. образоват. учреждение высш. проф. образования «МАТИ - Рос. гос. технол. ун-т им. К. Э. Циолковского». - Москва : ИНФРА-М, 2015. - 94 с. - (Высшее образование - Бакалавриат) (Высшее образование). (1761007 – ИСК)
78.0; С68 Сохранение электронной информации в информационном обществе : сб. материалов Междунар. конф. (Москва, 3-5 окт. 2011 г.) / [сост.: Е. И. Кузьмин, Т. А. Мурована ; пер.: Е. В. Малявская, Т. О. Зверевич]. - Москва : Межрегион. центр библ. сотрудничества, 2012. - 311 с. : ил. - Из содерж.: Создание цифрового репозитария культурного наследия Индии - совместный проект в рамках индийской Национальной программы сохранения цифровой информации / Рамеш Гаур. - С. 171-191. (1712977 - НМО)
Статьи
Афанасьева, О. В. Невероятная Индия в библиотеках Братска / О. В. Афанасьева // Современная библиотека. - 2010. - № 4. - С. 90-91 : 3 фот.
Барашок, И. В. Потенциал русской народной культуры как основа развития туризма / И. В. Барашок // Библиотека в эпоху перемен. - 2010. - № 3. - С. 56-60.
Барышева, Е. А.  Библиотеки Индии сегодня: от старых проблем к новым горизонтам / Е. А. Барышева // Библиотековедение. - 2016. - Т. 65, № 4. - С. 451-458 : фот. - Библиогр.: с. 456-457 (19 назв.).
Барышева, Е. А. Становление библиотечной системы Индии (XIX-XX вв.) / Е. А. Барышева // Библиотековедение. - 2016. - Т. 1, № 2. - С. 197-204. - Библиогр.: с. 202-204 (4 назв.).
Дубина, М. А. Удовлетворение личных потребностей в туризме / М. А. Дубина // Библиотека в эпоху перемен. - 2010. - № 3. - С. 37-38.
Замятин, Д. Н. Геокультурный брендинг территорий : методология и методика / Д. Н. Замятин // Библиотечное дело. - 2015. - № 4. - С. 5-10 : фот.
Зинин, А. С. К вопросу о ценностях в туризме / А. С. Зинин // Библиотека в эпоху перемен. - 2010. - № 3. - С. 55-56.
Ивашенцов, Г. Россия-Индия: новые форматы давнего партнерства / Г. Ивашенцов // Международная жизнь. - 2016. - № 2. - С. 5-27 : фот.
Кадакин, А. Россия - Индия: новые «чакры» сотрудничества / А. Кадакин // Международная жизнь. - 2012. - № 6. - С. 45-56 : фот.
Кравченко, М. В. Краеведческий туризм как библиотечный бренд / М. В. Кравченко // Современная библиотека. - 2013. - № 4. - С. 20-27 : фот.
Кропачева, Л. А.Краеведение в туристическом ракурсе / Л. А. Кропачева // Современная библиотека. - 2015. - № 9. - С. 68-71 : фот.
Мартынова, О. Ю. Страна путешествий / О. Ю. Мартынова // Я вхожу в мир искусств. - 2015. - № 3. - С. 32-81.
Михеева, Т. А. Городская библиотека как объект туристических ресурсов : раскрывая культур.-ист. наследие / Т. А. Михеева // Библиотечное дело. - 2016. - № 4. - С. 28-30 : фот.
Мухаметзянова-Дуггал, Р. М.  Россия и Индия: государственное регулирование хаджа / Р. М. Мухаметзянова-Дуггал, З. Р. Хабибуллина // Азия и Африка сегодня. - 2011. - № 1. - С. 53-56 : ил. - Библиогр.: с. 56 (12 назв. ).
Парпара, А. Индия и Россия - исторически одно целое, или О чем писал автор «Слова о полку Игореве» тогда и о чем печалится мое сердце сейчас? / А. Парпара // Библиотека. - 2010. - № 7. - С. 54-57 : 6 фот.
Понукалина, О. В.  Туризм как предпочтительный способ проведения досуга / О. В. Понукалина // Библиотека в эпоху перемен. - 2010. - № 3. - С. 39-44.
Серебрякова, Л. Г. Роль элементов культуры в формировании анимационного интереса / Л. Г. Серебрякова // Библиотека в эпоху перемен. - 2010. - № 3. - С. 75-78.
Сулейманова, Л. А. Информационный краеведческий кейс, или в Подмастерьях у туризма / Л. А. Сулейманова // Современная библиотека. - 2014. - № 6. - С. 22-25 : ил., фот.
Харченко, С. От выставки - к фестивалю / С. Харченко // Библиотека. - 2009. - № 10. - С. 50-53, 1-я с. обл. : 5 фот., 1 карт.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2026-11-04T22:54:21+03:00</dcterms:created>
  <dcterms:modified xsi:type="dcterms:W3CDTF">2026-11-04T22:54:21+03:00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