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№9784 (Мурманск) от 25 ноября 2017
</w:t>
      </w:r>
    </w:p>
    <w:p>
      <w:pPr/>
      <w:r>
        <w:rPr/>
        <w:t xml:space="preserve">Клив Бакстер,  Могут  ли растения чувствовать? и другие авторы...
Здравствуйте, Наталья Леонидовна. Предлагаем Вам список литературы:
Книги
28.5я9; А88 Арцт, Ф. Умные растения : как они приманивают и обманывают, предупреждают собратьев, защищаются и зовут на помощь, когда оказываются в опасности / Ф. Арцт ; пер. с нем. Е. Беляевой. – Москва : ЛомоносовЪ, 2011. - 238 с. (1706682 - ЧЗ 1712604 - АБ 1721217 - АБ)
Статьи
Адаменко, В. Живые детекторы / В. Адаменко // Техника-молодежи. – 1970. - № 8. – С. 60-62.
Лапшина, И. Душа "зеленого народа" / И. Лапшина // Природа и человек. XXI век. - 2017. - № 1. - С. 44-45.
Пушкин, В. Н. Цветок, отзовись / В. Н. Пушкин // Знание-сила. – 1972. - № 11. – С. 30-32.
Радиостанции беды / подгот. С. Славин // Техника-молодежи. – 1995. - № 10. – С. 60-62.
Савич, В. Растения тоже чувствуют / В. Савич // Приусадебное хозяйство. - 2006. - № 6. - С. 46
Семенов, О. Растения и человек хоть и дальние, а родственники / О. Семенов // Юный техник. – 1993. – № 3. – С. 14-19.
Славин, С. Есть ли у растений душа? / С. Славин // Инженер. - 2010. - № 7. - С. 16-19.
Старикович С. Цветы добра / С. Старикович // Техника-молодежи. – 1995. - № 10. – С. 60-61.
Чуб, В. Какие нежности, или Что чувствуют растения / В. Чуб // Цветоводство. - 2009. - № 3. - С. 51-53.
Оглавления и фрагменты из книг можно также заказать из фондов других библиотек страны:
Томпкинс, П. Тайная жизнь растений / П. Томпкинс, К. Берд ; [пер. с англ.: И. Шарашкина, Л. Шарашкин]. - Рус. изд. - Москва : Гомеопат. медицина, 2006. - 438 с. - Библиогр.: с. 421-438. 
Франсэ, Р. Г. Любовь у растений / Р. Франсэ. - Санкт-Петербург : М. И. Семенов, 1912. - 104 с.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2026-11-04T22:46:32+03:00</dcterms:created>
  <dcterms:modified xsi:type="dcterms:W3CDTF">2026-11-04T22:46:32+03:00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