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№9843 (Мурманская область) от 22 декабря 2017
</w:t>
      </w:r>
    </w:p>
    <w:p>
      <w:pPr/>
      <w:r>
        <w:rPr/>
        <w:t xml:space="preserve">Сестринский уход при прободении язвы желудка
Здравствуйте, Лада.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 электронную доставку документов  для физических лиц:
Книги
54.574.652; А94 Афендулов, С. А. Хирургическое лечение больных язвенной болезнью / С. А. Афендулов, Г. Ю. Журавлев. – Москва : ГЭОТАР-Медиа, 2008. - 333 с.  (1669403 - МЕД)
54.5я723; К60 Колб, Л. И. Сестринское дело в хирургии : [учеб. пособие] / Л. И. Колб, С. И. Леонович, Е. Л. Колб. – Минск : Вышэйшая шк., 2007. - 637 с. (1646526 - МЕД)
54.132я723; В22 Вахтангишвили, Р. Ш. Гастроэнтерология: заболевания желудка : [учеб. пособие] / Р. Ш. Вахтангишвили, В. В. Кржечковская. - Ростов-на-Дону : Феникс, 2007. - 669 с. (1651694 - МЕД 1668810 - МЕД)
54.5-4я723; П85 Пряхин, В. Ф. Диагностика болезней хирургического профиля : [учеб. для студентов] / В. Ф. Пряхин ; под ред. В. С. Грошилина. – Москва : ГЭОТАР-Медиа, 2016. - 583 с. (1763052 - МЕД)
54.5я723; Р82 Рубинина, Э. Д. Хирургия : учебник / Э. Д. Рубинина ; под ред. И. К. Гайнутдинова. – Москва : Дашков и К, 2012. - 590 с. (1716136 - МЕД)
54.132.046; К59 К59 Козырев, М. А. Гастродуоденальные язвы / М. А. Козырев, И. М. Марковская. – Минск : Беларусь, 2007. - 138 с. (1651644 - МЕД 1669314 - МЕД)
54.5я723; Ц40 Цепунов, Б. В. Хирургия с сестринским уходом : учеб. пособие / Б. В. Цепунов, К. Н. Гоженко, Е. А. Жиляев. – Москва : Форум : Инфра-М, 2013. - 575 с. (1734018 - МЕД)
Статьи
Сажин, В. Диагностика и лечение прободной язвы : нац. клин. рекомендации Минздрава России / В. Сажин // Медицинская газета. - 2016. - № 26. - С. 8-9 ; № 28. - С. 9. 
Язвенная болезнь желудка и двенадцатиперстной кишки / О. Л. Петрова [и др.]  // Медицинская сестра. - 2014. - № 8. - С. 8-13.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2026-11-01T08:09:06+03:00</dcterms:created>
  <dcterms:modified xsi:type="dcterms:W3CDTF">2026-11-01T08:09:06+03:00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