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№9872 (Мурманская область) от 16 января 2018
</w:t>
      </w:r>
    </w:p>
    <w:p>
      <w:pPr/>
      <w:r>
        <w:rPr/>
        <w:t xml:space="preserve">Необходимо подобрать научную литературу, статьи на тему Особенности лечения в неонтологии.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57.33-5; А46 Александрович, Ю. С. Интенсивная терапия новорожденных : [рук. для врачей] / Александрович Ю. С., Пшениснов К. В. - Санкт-Петербург : Н-Л, 2013. - 671 с. (1755141 - МЕД)
57.30; Б17 Базовая помощь новорожденному - международный опыт / [Тунелл Рагнер и др.] ; гл. ред. Н. Н. Володин, Г. Т. Сухих ; науч. ред. Е. Н. Байбарина, И. И. Рюмина. – Москва : ГЭОТАР-Медиа, 2008. - 203 с. (1677241 - МЕД)
57.333я73; Б79 Болезни новорожденных и детей грудного возраста : учеб. пособие / [Н. А. Тюрин и др.]. -2-е изд., испр. – Москва : Изд-во Ун-та дружбы народов, 1991. - 112 с. (1464138 - МЕД)
57.303-5; М27 Маркова, И. В. Клиническая фармакология новорожденных : (руководство) / И. В. Маркова, Н. П. Шабалов. - 2-е изд., перераб. и доп. – Санкт-Петербург : Сотис, 1993. - 374 с. (1524610 - МЕД)
57.30; Н52 Неонатология : [руководство] : в 2 т. / под ред. Т. Л. Гомеллы [и др.]. - Москва : БИНОМ. Лаб. знаний, 2014. – 2 т. (Т. 1 - 1760020 – МЕД; Т. 2 - 1760021)
57.30; П69 Практическое руководство по неонатологии / [Г. В. Яцык и др.] ; под ред. Г. В. Яцык. - Москва : Мед. информ. агентство, 2008. - 337 с. (1669336 - МЕД 1678397 - МЕД)
57.30; Р72 Рооз, Р. Неонатология : практ. рекомендации / Р. Рооз, О. Генцель-Боровичени, Г. Прокитте. – Москва : Мед. лит., 2011. - 568 с. (М-1716380 - МЕД)
57.32; Т41 Тимошенко, В. Н. Недоношенные новорожденные дети : учеб. пособие : [для системы послевуз. проф. образования врачей педиатров] / В. Н. Тимошенко. - Ростов-на-Дону : Феникс, 2007. - 184 с. (1650680 - МЕД)
57.30; Х15 Хазанов, А. И. Клиническая неонатология / А. И. Хазанов. - [2-е изд.]. - Санкт-Петербург : [б. и.], 2014. - 406 с. (1764401 - МЕД)
Электронные ресурсы
Виноградова, И. В. Современные технологии лечения недоношенных новорожденных детей [Электронный ресурс] / Виноградова И. В. // Фундаментальные исследования. - 2013. - № 9, ч. 3. - С. 330-334. - Режим доступа: https://elibrary.ru, регламентир. (16.01.2017).
Жиркова, Ю. В. Боль у новорожденных: распространенность, диагностика, профилактика и лечение [Электронный ресурс] / Жиркова Ю. В., Кучеров Ю. И., Степаненко С. М. // Педиатрическая фармакология. - 2012. - Т. 9, № 4. - С. 37-41. – Режим доступа: https://elibrary.ru, регламентир. (16.01.2017).
Неонатология [Электронный ресурс] : учеб. пособие / А.К. Ткаченко [и др.]. – Минск : Высш. шк., 2009. - 494 c. – Режим доступа: http://www.iprbookshop.ru/20098.htm, регламентир. (16.01.2017).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2026-11-04T22:23:51+03:00</dcterms:created>
  <dcterms:modified xsi:type="dcterms:W3CDTF">2026-11-04T22:23:51+03:00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