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№9909 (Мурманск) от 31 января 2018
</w:t>
      </w:r>
    </w:p>
    <w:p>
      <w:pPr/>
      <w:r>
        <w:rPr/>
        <w:t xml:space="preserve">Список литературы по народному танцу за период с 2012 года по настоящее время.
Здравствуйте, Ольга. Предлагаем Вам библиографический список:
Книги
85.32я7 ; Е81 Есаулов, И. Г. Народно-сценический танец : учеб. пособие / И. Г. Есаулов, К. А. Есаулова. - 2-е изд. стер. - Санкт-Петербург [и др.] : Лань : ПЛАНЕТА МУЗЫКИ, 2014. - 207 с. : ил. - (Учебники для вузов. Специальная литература). (1752954 - ИСК)
85.32р ; М33 Матвеев, В. Ф. Русский народный танец : теория и методика преподавания : [учеб. пособие] / В. Ф. Матвеев. - Санкт-Петербург [и др.] : Лань : Планета музыки, 2010. - 251 с. - (Учебники для вузов. Специальная литература). (1728684 -ИСК)
Статьи
Богданов, Г. Ф. Организация плясового действия / Г. Ф. Богданов // Я вхожу в мир искусств. - 2015. - № 12. - С. 71-74.
Борсова, Н. А. Русский народный танец : изучение основ. элементов / Н. А. Борсова, Т. В. Смирнова, И. В. Боброва // Дополнительное образование и воспитание. - 2014. - № 10. - С. 20-22.
Электронные ресурсы (с текстами документов можно поработать в залах каталогов и электронных ресурсов на 3-м этаже библиотеки)
Георгиу, Е. В. Трансформация народной хореографии в современных условиях [Электронный ресурс] / Е. В. Георгиу, Е. А. Черенкова // Традиции и новации в современном инструментальном, вокально-хоровом, хореографическоми эстрадно-джазовом творчестве : материалы науч.-практ. конф., Смоленск, 22 апр. 2016 г. / отв. ред.: И. В. Хриптулов. - Смоленск, 2016. - С. 91-95. - Режим доступа: http://elibrary.ru/, регламентир. (01.02.2018).
Изгина, И. М. Народный танец и его виды [Электронный ресурс] / И. М. Изгина // Новая наука : проблемы и перспективы. - 2016. - № 3, ч. 2. - С. 94-96. - Режим доступа: http://elibrary.ru/, регламентир. (01.02.2018).
Калыгина, А. А. Совершенствование процесса обучения детей русскому народному танцу в хореографическом коллективе [Электронный ресурс] / А. А. Калыгина // Современные проблемы науки и образования. - 2017. - № 1. - С. 122. - Режим доступа: https://elibrary.ru, регламентир. (01.02.2018).
Карпенко, В. Н. Методика построения и ведения урока народно-сценического танца, как основа учебно-педагогического процесса [Электронный ресурс] / В. Н. Карпенко, И. А. Карпенко, А. В. Новикова // Актуальные проблемы гуманитарных и естественных наук. - 2015. - № 5, ч. 2. - С. 76-81. - Режим доступа: http://elibrary.ru/, регламентир. (01.02.2018).
Карпенко, В. Н. Основные методы формирования и развития исполнительских навыков в ансамбле народного танца [Электронный ресурс] / В. Н. Карпенко, И. А. Карпенко, Е. Н. Логвинова // Актуальные проблемы гуманитарных и естественных наук. - 2015. - № 3, ч. 2. - С. 229-233. - Режим доступа: http://elibrary.ru/, регламентир. (01.02.2018).
Мочалова, Н. В. Методические подходы к разработке программы обучения народному танцу подростков в условиях социально-культурной деятельности [Электронный ресурс] / Н. В. Мочалова // Актуальные проблемы гуманитарных и естественных наук. - 2016. - № 3, ч. 6. - С. 33-35. - Режим доступа: http://elibrary.ru/, регламентир. (01.02.2018).
Фарманянц, Е. Г. Народно-сценический танец [Электронный ресурс] : история и современность / Е. Г. Фарманянц, Ж. В. Кудрявцева, К. Г. // Academia : Танец. Музыка. Театр. Образование. - 2014. - № 1. - С. 13-21. - Режим доступа: http://elibrary.ru/, регламентир. (01.02.2018).
Хузина, Г. Н. Народный танец - современный инновационный поиск [Электронный ресурс] / Г. Н. Хузина // Дыльновские чтения «Российская идентичность : состояние и перспективы» : материалы науч.-практ. конф., Саратов, 12-15 февр. 2015 г. - Саратов, 2015. - С. 337-343. - Режим доступа: http://elibrary.ru/, регламентир. (01.02.2018).
С уважением, главный библиограф отдела библиотечного обслуживания Аникова И.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2026-11-04T22:11:44+03:00</dcterms:created>
  <dcterms:modified xsi:type="dcterms:W3CDTF">2026-11-04T22:11:44+03:00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