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№9998 (Мурманская область) от 23 февраля 2018
</w:t>
      </w:r>
    </w:p>
    <w:p>
      <w:pPr/>
      <w:r>
        <w:rPr/>
        <w:t xml:space="preserve">Здравствуйте, подберите пожалуйста список литературы (10-15 источников) для курсовой работы на тему: "Острый панкреатит и холецистопанкреатит"
Здравствуйте, Анастасия.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54.136; З-12 Заболевания поджелудочной железы : панкреатит : / [сост. С. В. Панов]. – Москва : АСТ ; Санкт-Петербург : Сова, 2008. - 126 с. - (Советы опытного врача). (1668634 - АБ 1668635 - АБ)
54.50я7; К56 Ковалев, А. И. Школа неотложной хирургической практики / А. И. Ковалев, Ю. Т. Цуканов. - 2-е изд., испр. и доп. – Москва : БИНОМ. Лаб. знаний, 2014. - 743 с. - (Хирургия). (1755524 - МЕД)
53.775я73; Н19 Назаров, И. П. Интенсивная терапия критических состояний : учеб. пособие / И. П. Назаров. - Ростов-на-Дону : Феникс ; Красноярск : Изд. проекты, 2007. - 607 с. : ил. - (Серия "Высшее образование"). (1677306 - МЕД)
54.574.65-5; П21 Пахомов, Е. А. Вынужденное консервативное лечение острых хирургических заболеваний органов живота : пособие для врачей / Е. А. Пахомов. - Санкт-Петербург : Изд. дом СПбМАПО, 2005. - 35 с. : табл. - (Последипломное медицинское образование). (1693899 - МЕД)
Статьи
Артамонов, Р. Острый панкреатит: современное лечение / Р. Артамонов // Медицинская газета. - 2015. - № 50. - С. 8-9.
Сандаков, П. Я. Хирургическое и консервативное лечение больных острым панкреатитом = Surgical and therapeutic treatment of acute pancreatitis / П. Я. Сандаков, В. А. Самарцев, Д. А. Минеев // Хирургия. Журнал имени Н.И. Пирогова. - 2014. - № 10. - С. 56-63.
Электронные ресурсы
Ёров, Е. Б. Острый холецисто-панкреатит: этиопатогенез, клиника диагностика и лечение [Электронный ресурс] / Ёров Е. Б., Мухиддинов Н. Д. // Здравоохранение Таджикистана. - 2014. - № 3. - С. 70-77. - Режим доступа: http://elibrary.ru, регламентир. (26.02.2018).
Острый панкреатит: лабораторные методы исследования [Электронный ресурс] / Саганов В. П., Гунзынов Г. Д., Хитрихеев В. Е., Санжиев Б. Ц. // Вестник Бурятского государственного университета. - 2011. - № 12. - С. 81-85. - Режим доступа: http://elibrary.ru, регламентир. (26.02.2018).
Фирсова, В. Г. Острый панкреатит: современные аспекты патогенеза и классификации [Электронный ресурс] / Фирсова В. Г., Паршиков В. В., Градусов В. П. // Современные технологии в медицине. - 2011. - № 2. - С. 127-134. - Режим доступа: http://elibrary.ru, регламентир. (26.02.2018).
Черданцев, Д. В. Острый панкреатит: эпидемиология, классификация, оценка тяжести [Электронный ресурс] / Черданцев Д. В. // Вестник Клинической больницы № 51. - 2008. - Т. III, № 3. - С. 16-20. - Режим доступа: http://elibrary.ru, регламентир. (26.02.2018).
Якубовский, С. В. Острый холецистопанкреатит: этиология, патогенез, клиника, диагностика, лечение [Электронный ресурс] / Якубовский С. В. // Медицинский журнал. - 2006. - № 1. - С. 25-28. - Режим доступа: http://elibrary.ru, регламентир. (26.02.2018).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2026-09-17T11:01:58+03:00</dcterms:created>
  <dcterms:modified xsi:type="dcterms:W3CDTF">2026-09-17T11:01:58+03:00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